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6FE" w:rsidRPr="00593D87" w:rsidRDefault="00593D87" w:rsidP="00593D87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2C167A" wp14:editId="25672016">
                <wp:simplePos x="0" y="0"/>
                <wp:positionH relativeFrom="column">
                  <wp:posOffset>-327660</wp:posOffset>
                </wp:positionH>
                <wp:positionV relativeFrom="paragraph">
                  <wp:posOffset>32385</wp:posOffset>
                </wp:positionV>
                <wp:extent cx="247650" cy="238125"/>
                <wp:effectExtent l="0" t="0" r="19050" b="28575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38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93D87" w:rsidRPr="00593D87" w:rsidRDefault="00593D87" w:rsidP="00593D87">
                            <w:pPr>
                              <w:jc w:val="center"/>
                            </w:pPr>
                            <w:r w:rsidRPr="00593D87"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7" o:spid="_x0000_s1026" style="position:absolute;left:0;text-align:left;margin-left:-25.8pt;margin-top:2.55pt;width:19.5pt;height:1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" fillcolor="#4f81bd [3204]" strokecolor="#243f60 [1604]" strokeweight="2pt">
                <v:textbox>
                  <w:txbxContent>
                    <w:p w:rsidR="00593D87" w:rsidRPr="00593D87" w:rsidRDefault="00593D87" w:rsidP="00593D87">
                      <w:pPr>
                        <w:jc w:val="center"/>
                      </w:pPr>
                      <w:r w:rsidRPr="00593D87"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1716FE" w:rsidRPr="00593D87">
        <w:rPr>
          <w:rFonts w:ascii="Times New Roman" w:hAnsi="Times New Roman" w:cs="Times New Roman"/>
        </w:rPr>
        <w:t xml:space="preserve"> «Информационный взрыв», возникший вследствие использования информационных технологий, привел не только к увеличению в десятки раз объема потребляемой информации, но и к ее быстрому старению и постоянному обновлению. Это касается и научных разработок, быстрое внедрение которых в производство приводит к принципиальным изменениям не только в экономической деятельности, но и в повседневной жизни людей. Список профессий обновляется более чем на 50% каждые 7 лет и, чтобы быть успешным, человеку приходится менять не только место работы, но и переквалифицироваться в среднем 3-5 раз в жизни. В подобных обстоятельствах продуктивность профессиональной деятельности зависит от умения ориентироваться в информационных потоках, инициативности, умения справляться с проблемами, искать и использовать недостающие знания или другие ресурсы для достижения поставленной цели.</w:t>
      </w:r>
    </w:p>
    <w:p w:rsidR="00593D87" w:rsidRDefault="00593D87" w:rsidP="00593D87">
      <w:pPr>
        <w:pStyle w:val="Default"/>
        <w:jc w:val="both"/>
        <w:rPr>
          <w:rFonts w:ascii="Times New Roman" w:hAnsi="Times New Roman" w:cs="Times New Roman"/>
        </w:rPr>
      </w:pPr>
    </w:p>
    <w:p w:rsidR="001716FE" w:rsidRPr="00593D87" w:rsidRDefault="00593D87" w:rsidP="00593D87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A24A9D" wp14:editId="61152B92">
                <wp:simplePos x="0" y="0"/>
                <wp:positionH relativeFrom="column">
                  <wp:posOffset>-327660</wp:posOffset>
                </wp:positionH>
                <wp:positionV relativeFrom="paragraph">
                  <wp:posOffset>11430</wp:posOffset>
                </wp:positionV>
                <wp:extent cx="247650" cy="238125"/>
                <wp:effectExtent l="0" t="0" r="19050" b="28575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93D87" w:rsidRDefault="00593D87" w:rsidP="00593D87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0" o:spid="_x0000_s1027" style="position:absolute;left:0;text-align:left;margin-left:-25.8pt;margin-top:.9pt;width:19.5pt;height:18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" fillcolor="#4f81bd" strokecolor="#385d8a" strokeweight="2pt">
                <v:textbox>
                  <w:txbxContent>
                    <w:p w:rsidR="00593D87" w:rsidRDefault="00593D87" w:rsidP="00593D87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1716FE" w:rsidRPr="00593D87">
        <w:rPr>
          <w:rFonts w:ascii="Times New Roman" w:hAnsi="Times New Roman" w:cs="Times New Roman"/>
        </w:rPr>
        <w:t>Необходимость обучения подобным качествам (компетенциям) обуславливается требованиям  современного общества.</w:t>
      </w:r>
    </w:p>
    <w:p w:rsidR="001716FE" w:rsidRPr="00593D87" w:rsidRDefault="001716FE" w:rsidP="00593D87">
      <w:pPr>
        <w:shd w:val="clear" w:color="auto" w:fill="FFFFFF"/>
        <w:spacing w:after="0" w:line="240" w:lineRule="auto"/>
        <w:ind w:left="7" w:right="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3D87">
        <w:rPr>
          <w:rFonts w:ascii="Times New Roman" w:eastAsia="Times New Roman" w:hAnsi="Times New Roman" w:cs="Times New Roman"/>
          <w:sz w:val="24"/>
          <w:szCs w:val="24"/>
        </w:rPr>
        <w:t>Современного ученика чрезвычайно трудно мотивировать к познавательной деятельности, к поиску пути к цели в поле информации и коммуникации. Происходит это потому, что дети часто испытывают серьёзные затруднения в восприятии учебного материала по всем школьным предметам. Причина этого в недостаточно высоком уровне развития мышления и, прежде всего критического.</w:t>
      </w:r>
    </w:p>
    <w:p w:rsidR="00593D87" w:rsidRDefault="00593D87" w:rsidP="00593D8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00A804" wp14:editId="2F3A75E6">
                <wp:simplePos x="0" y="0"/>
                <wp:positionH relativeFrom="column">
                  <wp:posOffset>-299085</wp:posOffset>
                </wp:positionH>
                <wp:positionV relativeFrom="paragraph">
                  <wp:posOffset>299085</wp:posOffset>
                </wp:positionV>
                <wp:extent cx="247650" cy="238125"/>
                <wp:effectExtent l="0" t="0" r="19050" b="28575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93D87" w:rsidRDefault="00593D87" w:rsidP="00593D87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1" o:spid="_x0000_s1028" style="position:absolute;left:0;text-align:left;margin-left:-23.55pt;margin-top:23.55pt;width:19.5pt;height:18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" fillcolor="#4f81bd" strokecolor="#385d8a" strokeweight="2pt">
                <v:textbox>
                  <w:txbxContent>
                    <w:p w:rsidR="00593D87" w:rsidRDefault="00593D87" w:rsidP="00593D87">
                      <w:pPr>
                        <w:jc w:val="center"/>
                      </w:pPr>
                      <w: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:rsidR="00981E23" w:rsidRPr="00593D87" w:rsidRDefault="00235882" w:rsidP="00593D8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F27A567" wp14:editId="7F0117DD">
                <wp:simplePos x="0" y="0"/>
                <wp:positionH relativeFrom="column">
                  <wp:posOffset>-327660</wp:posOffset>
                </wp:positionH>
                <wp:positionV relativeFrom="paragraph">
                  <wp:posOffset>1732915</wp:posOffset>
                </wp:positionV>
                <wp:extent cx="247650" cy="238125"/>
                <wp:effectExtent l="0" t="0" r="19050" b="28575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35882" w:rsidRDefault="00235882" w:rsidP="00235882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2" o:spid="_x0000_s1029" style="position:absolute;left:0;text-align:left;margin-left:-25.8pt;margin-top:136.45pt;width:19.5pt;height:18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" fillcolor="#4f81bd" strokecolor="#385d8a" strokeweight="2pt">
                <v:textbox>
                  <w:txbxContent>
                    <w:p w:rsidR="00235882" w:rsidRDefault="00235882" w:rsidP="00235882">
                      <w:pPr>
                        <w:jc w:val="center"/>
                      </w:pPr>
                      <w: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="00981E23" w:rsidRPr="00593D87">
        <w:rPr>
          <w:rFonts w:ascii="Times New Roman" w:hAnsi="Times New Roman" w:cs="Times New Roman"/>
          <w:sz w:val="24"/>
          <w:szCs w:val="24"/>
        </w:rPr>
        <w:t>Формирование критического мышления - одна из актуальнейших задач современного обучения. Она обусловлена требованиями общества и государства к образованию. Президент России в Послании Федеральному собранию 12 ноября 2009 г. отметил: «Главная задача современной школы - это раскрытие способностей каждого ученика, воспитание личности, готовой к жизни в высокотехнологичном, конкурентном мире. ..</w:t>
      </w:r>
      <w:proofErr w:type="gramStart"/>
      <w:r w:rsidR="00981E23" w:rsidRPr="00593D87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981E23" w:rsidRPr="00593D87">
        <w:rPr>
          <w:rFonts w:ascii="Times New Roman" w:hAnsi="Times New Roman" w:cs="Times New Roman"/>
          <w:sz w:val="24"/>
          <w:szCs w:val="24"/>
        </w:rPr>
        <w:t>кольное обучение должно способствовать личностному росту так, чтобы выпускники могли самостоятельно ставить и достигать серьезные цели, уметь реагировать на разные жизненные ситуации».</w:t>
      </w:r>
    </w:p>
    <w:p w:rsidR="00E52179" w:rsidRPr="00235882" w:rsidRDefault="00235882" w:rsidP="0023588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2ACE07F" wp14:editId="7D2D35E9">
                <wp:simplePos x="0" y="0"/>
                <wp:positionH relativeFrom="column">
                  <wp:posOffset>-327660</wp:posOffset>
                </wp:positionH>
                <wp:positionV relativeFrom="paragraph">
                  <wp:posOffset>2317750</wp:posOffset>
                </wp:positionV>
                <wp:extent cx="247650" cy="238125"/>
                <wp:effectExtent l="0" t="0" r="19050" b="28575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35882" w:rsidRDefault="00235882" w:rsidP="00235882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3" o:spid="_x0000_s1030" style="position:absolute;left:0;text-align:left;margin-left:-25.8pt;margin-top:182.5pt;width:19.5pt;height:18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" fillcolor="#4f81bd" strokecolor="#385d8a" strokeweight="2pt">
                <v:textbox>
                  <w:txbxContent>
                    <w:p w:rsidR="00235882" w:rsidRDefault="00235882" w:rsidP="00235882">
                      <w:pPr>
                        <w:jc w:val="center"/>
                      </w:pPr>
                      <w: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1716FE" w:rsidRPr="00593D87">
        <w:rPr>
          <w:rFonts w:ascii="Times New Roman" w:hAnsi="Times New Roman" w:cs="Times New Roman"/>
          <w:sz w:val="24"/>
          <w:szCs w:val="24"/>
        </w:rPr>
        <w:t xml:space="preserve">Технология развития критического мышления (ТРКМ) применяется в разных странах и во многих российских регионах. Ее название отчасти условно. Выражение «критическое мышление» подразумевает некую сосредоточенность на недостатках, недоверчивость, нежелание принимать что-либо на веру. Однако в российской образовательной традиции термин «критическое мышление» связывают с высоким уровнем осмысленности процесса </w:t>
      </w:r>
      <w:proofErr w:type="gramStart"/>
      <w:r w:rsidR="001716FE" w:rsidRPr="00593D87">
        <w:rPr>
          <w:rFonts w:ascii="Times New Roman" w:hAnsi="Times New Roman" w:cs="Times New Roman"/>
          <w:sz w:val="24"/>
          <w:szCs w:val="24"/>
        </w:rPr>
        <w:t>обучения</w:t>
      </w:r>
      <w:proofErr w:type="gramEnd"/>
      <w:r w:rsidR="001716FE" w:rsidRPr="00593D87">
        <w:rPr>
          <w:rFonts w:ascii="Times New Roman" w:hAnsi="Times New Roman" w:cs="Times New Roman"/>
          <w:sz w:val="24"/>
          <w:szCs w:val="24"/>
        </w:rPr>
        <w:t xml:space="preserve"> как учителем, так и учениками. Людям с критическим мышлением присуща открытость новым идеям.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                                        </w:t>
      </w:r>
      <w:r w:rsidR="009C6D80" w:rsidRPr="00235882">
        <w:rPr>
          <w:rFonts w:ascii="Times New Roman" w:eastAsia="Times New Roman" w:hAnsi="Times New Roman" w:cs="Times New Roman"/>
          <w:sz w:val="24"/>
          <w:szCs w:val="24"/>
        </w:rPr>
        <w:t>Технология развития критического мышления стала известна у нас в стране с 1997 года. Цель данной образовательной технологии - развитие мыслительных навыков учащихся, необходимых не только в учебе, но и в обычной жизни (умение принимать взвешенные решения, работать с информацией, анализировать различные стороны явлений).</w:t>
      </w:r>
    </w:p>
    <w:p w:rsidR="00E52179" w:rsidRPr="00593D87" w:rsidRDefault="00E52179" w:rsidP="00593D87">
      <w:pPr>
        <w:shd w:val="clear" w:color="auto" w:fill="FFFFFF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3D87">
        <w:rPr>
          <w:rFonts w:ascii="Times New Roman" w:eastAsia="Times New Roman" w:hAnsi="Times New Roman" w:cs="Times New Roman"/>
          <w:sz w:val="24"/>
          <w:szCs w:val="24"/>
        </w:rPr>
        <w:t xml:space="preserve">Критическое </w:t>
      </w:r>
      <w:r w:rsidRPr="00593D8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мышление означает мышление </w:t>
      </w:r>
      <w:r w:rsidRPr="00593D87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оценочное, </w:t>
      </w:r>
      <w:r w:rsidRPr="00593D87">
        <w:rPr>
          <w:rFonts w:ascii="Times New Roman" w:eastAsia="Times New Roman" w:hAnsi="Times New Roman" w:cs="Times New Roman"/>
          <w:spacing w:val="-2"/>
          <w:sz w:val="24"/>
          <w:szCs w:val="24"/>
        </w:rPr>
        <w:t>рефлексивное. Это откры</w:t>
      </w:r>
      <w:r w:rsidRPr="00593D87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593D87">
        <w:rPr>
          <w:rFonts w:ascii="Times New Roman" w:eastAsia="Times New Roman" w:hAnsi="Times New Roman" w:cs="Times New Roman"/>
          <w:sz w:val="24"/>
          <w:szCs w:val="24"/>
        </w:rPr>
        <w:t>тое мышление, не принимающее догм, развивающееся путем нало</w:t>
      </w:r>
      <w:r w:rsidRPr="00593D87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593D8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жения новой информации на личный жизненный опыт. В этом и есть </w:t>
      </w:r>
      <w:r w:rsidRPr="00593D87">
        <w:rPr>
          <w:rFonts w:ascii="Times New Roman" w:eastAsia="Times New Roman" w:hAnsi="Times New Roman" w:cs="Times New Roman"/>
          <w:sz w:val="24"/>
          <w:szCs w:val="24"/>
        </w:rPr>
        <w:t>отличие критического мышления от мышления творческого, кото</w:t>
      </w:r>
      <w:r w:rsidRPr="00593D87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593D8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рое не предусматривает </w:t>
      </w:r>
      <w:proofErr w:type="spellStart"/>
      <w:r w:rsidRPr="00593D87">
        <w:rPr>
          <w:rFonts w:ascii="Times New Roman" w:eastAsia="Times New Roman" w:hAnsi="Times New Roman" w:cs="Times New Roman"/>
          <w:spacing w:val="1"/>
          <w:sz w:val="24"/>
          <w:szCs w:val="24"/>
        </w:rPr>
        <w:t>оценочности</w:t>
      </w:r>
      <w:proofErr w:type="spellEnd"/>
      <w:r w:rsidRPr="00593D87">
        <w:rPr>
          <w:rFonts w:ascii="Times New Roman" w:eastAsia="Times New Roman" w:hAnsi="Times New Roman" w:cs="Times New Roman"/>
          <w:spacing w:val="1"/>
          <w:sz w:val="24"/>
          <w:szCs w:val="24"/>
        </w:rPr>
        <w:t>, а предполагает продуцирова</w:t>
      </w:r>
      <w:r w:rsidRPr="00593D87">
        <w:rPr>
          <w:rFonts w:ascii="Times New Roman" w:eastAsia="Times New Roman" w:hAnsi="Times New Roman" w:cs="Times New Roman"/>
          <w:spacing w:val="1"/>
          <w:sz w:val="24"/>
          <w:szCs w:val="24"/>
        </w:rPr>
        <w:softHyphen/>
        <w:t>ние новых идей, очень часто выходящих за рамки жизненного опы</w:t>
      </w:r>
      <w:r w:rsidRPr="00593D87">
        <w:rPr>
          <w:rFonts w:ascii="Times New Roman" w:eastAsia="Times New Roman" w:hAnsi="Times New Roman" w:cs="Times New Roman"/>
          <w:spacing w:val="1"/>
          <w:sz w:val="24"/>
          <w:szCs w:val="24"/>
        </w:rPr>
        <w:softHyphen/>
        <w:t>та, внешних норм и правил. Однако провести четкую границу меж</w:t>
      </w:r>
      <w:r w:rsidRPr="00593D87">
        <w:rPr>
          <w:rFonts w:ascii="Times New Roman" w:eastAsia="Times New Roman" w:hAnsi="Times New Roman" w:cs="Times New Roman"/>
          <w:spacing w:val="1"/>
          <w:sz w:val="24"/>
          <w:szCs w:val="24"/>
        </w:rPr>
        <w:softHyphen/>
      </w:r>
      <w:r w:rsidRPr="00593D87">
        <w:rPr>
          <w:rFonts w:ascii="Times New Roman" w:eastAsia="Times New Roman" w:hAnsi="Times New Roman" w:cs="Times New Roman"/>
          <w:sz w:val="24"/>
          <w:szCs w:val="24"/>
        </w:rPr>
        <w:t xml:space="preserve">ду критическим и творческим мышлением сложно. Можно сказать, что критическое мышление — это отправная точка для развития </w:t>
      </w:r>
      <w:r w:rsidRPr="00593D87">
        <w:rPr>
          <w:rFonts w:ascii="Times New Roman" w:eastAsia="Times New Roman" w:hAnsi="Times New Roman" w:cs="Times New Roman"/>
          <w:sz w:val="24"/>
          <w:szCs w:val="24"/>
        </w:rPr>
        <w:lastRenderedPageBreak/>
        <w:t>твор</w:t>
      </w:r>
      <w:r w:rsidRPr="00593D87">
        <w:rPr>
          <w:rFonts w:ascii="Times New Roman" w:eastAsia="Times New Roman" w:hAnsi="Times New Roman" w:cs="Times New Roman"/>
          <w:sz w:val="24"/>
          <w:szCs w:val="24"/>
        </w:rPr>
        <w:softHyphen/>
        <w:t>ческого мышления, более того, и критическое и творческое мышле</w:t>
      </w:r>
      <w:r w:rsidRPr="00593D87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ние развиваются в синтезе, </w:t>
      </w:r>
      <w:proofErr w:type="spellStart"/>
      <w:r w:rsidRPr="00593D87">
        <w:rPr>
          <w:rFonts w:ascii="Times New Roman" w:eastAsia="Times New Roman" w:hAnsi="Times New Roman" w:cs="Times New Roman"/>
          <w:sz w:val="24"/>
          <w:szCs w:val="24"/>
        </w:rPr>
        <w:t>взаимообусловленно</w:t>
      </w:r>
      <w:proofErr w:type="spellEnd"/>
      <w:r w:rsidRPr="00593D8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6024F" w:rsidRPr="00593D87" w:rsidRDefault="00235882" w:rsidP="00593D87">
      <w:pPr>
        <w:pStyle w:val="Default"/>
        <w:ind w:firstLine="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E2A21B6" wp14:editId="215C21E7">
                <wp:simplePos x="0" y="0"/>
                <wp:positionH relativeFrom="column">
                  <wp:posOffset>-327660</wp:posOffset>
                </wp:positionH>
                <wp:positionV relativeFrom="paragraph">
                  <wp:posOffset>158115</wp:posOffset>
                </wp:positionV>
                <wp:extent cx="247650" cy="238125"/>
                <wp:effectExtent l="0" t="0" r="19050" b="28575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35882" w:rsidRDefault="00235882" w:rsidP="00235882">
                            <w:pPr>
                              <w:jc w:val="center"/>
                            </w:pPr>
                            <w: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4" o:spid="_x0000_s1031" style="position:absolute;left:0;text-align:left;margin-left:-25.8pt;margin-top:12.45pt;width:19.5pt;height:18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" fillcolor="#4f81bd" strokecolor="#385d8a" strokeweight="2pt">
                <v:textbox>
                  <w:txbxContent>
                    <w:p w:rsidR="00235882" w:rsidRDefault="00235882" w:rsidP="00235882">
                      <w:pPr>
                        <w:jc w:val="center"/>
                      </w:pPr>
                      <w: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="00E52179" w:rsidRPr="00593D87">
        <w:rPr>
          <w:rFonts w:ascii="Times New Roman" w:hAnsi="Times New Roman" w:cs="Times New Roman"/>
        </w:rPr>
        <w:t xml:space="preserve">      </w:t>
      </w:r>
    </w:p>
    <w:p w:rsidR="0076024F" w:rsidRPr="00593D87" w:rsidRDefault="0076024F" w:rsidP="00593D87">
      <w:pPr>
        <w:pStyle w:val="Default"/>
        <w:jc w:val="both"/>
        <w:rPr>
          <w:rFonts w:ascii="Times New Roman" w:hAnsi="Times New Roman" w:cs="Times New Roman"/>
        </w:rPr>
      </w:pPr>
      <w:r w:rsidRPr="00593D87">
        <w:rPr>
          <w:rFonts w:ascii="Times New Roman" w:hAnsi="Times New Roman" w:cs="Times New Roman"/>
        </w:rPr>
        <w:t>Однако, такие виды интеллектуальной деятельности как запоминание, понимание простых и сложных идей, творческое, интуитивное мышление спортсмена, музыканта, художника нельзя назвать критическим.</w:t>
      </w:r>
    </w:p>
    <w:p w:rsidR="00235882" w:rsidRDefault="00235882" w:rsidP="00593D87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32D0464" wp14:editId="510E50FC">
                <wp:simplePos x="0" y="0"/>
                <wp:positionH relativeFrom="column">
                  <wp:posOffset>-327660</wp:posOffset>
                </wp:positionH>
                <wp:positionV relativeFrom="paragraph">
                  <wp:posOffset>161925</wp:posOffset>
                </wp:positionV>
                <wp:extent cx="247650" cy="238125"/>
                <wp:effectExtent l="0" t="0" r="19050" b="28575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35882" w:rsidRDefault="00235882" w:rsidP="00235882">
                            <w:pPr>
                              <w:jc w:val="center"/>
                            </w:pPr>
                            <w: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5" o:spid="_x0000_s1032" style="position:absolute;left:0;text-align:left;margin-left:-25.8pt;margin-top:12.75pt;width:19.5pt;height:18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" fillcolor="#4f81bd" strokecolor="#385d8a" strokeweight="2pt">
                <v:textbox>
                  <w:txbxContent>
                    <w:p w:rsidR="00235882" w:rsidRDefault="00235882" w:rsidP="00235882">
                      <w:pPr>
                        <w:jc w:val="center"/>
                      </w:pPr>
                      <w:r>
                        <w:t>7</w:t>
                      </w:r>
                    </w:p>
                  </w:txbxContent>
                </v:textbox>
              </v:rect>
            </w:pict>
          </mc:Fallback>
        </mc:AlternateContent>
      </w:r>
    </w:p>
    <w:p w:rsidR="0076024F" w:rsidRPr="00593D87" w:rsidRDefault="0076024F" w:rsidP="00593D87">
      <w:pPr>
        <w:pStyle w:val="Default"/>
        <w:jc w:val="both"/>
        <w:rPr>
          <w:rFonts w:ascii="Times New Roman" w:hAnsi="Times New Roman" w:cs="Times New Roman"/>
        </w:rPr>
      </w:pPr>
      <w:proofErr w:type="spellStart"/>
      <w:r w:rsidRPr="00593D87">
        <w:rPr>
          <w:rFonts w:ascii="Times New Roman" w:hAnsi="Times New Roman" w:cs="Times New Roman"/>
        </w:rPr>
        <w:t>Д.Клустер</w:t>
      </w:r>
      <w:proofErr w:type="spellEnd"/>
      <w:r w:rsidRPr="00593D87">
        <w:rPr>
          <w:rFonts w:ascii="Times New Roman" w:hAnsi="Times New Roman" w:cs="Times New Roman"/>
        </w:rPr>
        <w:t xml:space="preserve"> выделяет пять аспектов, отличающих критическое мышление от других его типов:</w:t>
      </w:r>
    </w:p>
    <w:p w:rsidR="0076024F" w:rsidRPr="00593D87" w:rsidRDefault="0076024F" w:rsidP="00593D87">
      <w:pPr>
        <w:spacing w:before="120" w:after="0" w:line="192" w:lineRule="auto"/>
        <w:ind w:left="547" w:hanging="54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93D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Критическое мышление есть мышление самостоятельное. </w:t>
      </w:r>
    </w:p>
    <w:p w:rsidR="0076024F" w:rsidRPr="00593D87" w:rsidRDefault="0076024F" w:rsidP="00593D87">
      <w:pPr>
        <w:spacing w:before="120" w:after="0" w:line="192" w:lineRule="auto"/>
        <w:ind w:left="547" w:hanging="54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93D87">
        <w:rPr>
          <w:rFonts w:ascii="Times New Roman" w:hAnsi="Times New Roman" w:cs="Times New Roman"/>
          <w:color w:val="000000" w:themeColor="text1"/>
          <w:sz w:val="24"/>
          <w:szCs w:val="24"/>
        </w:rPr>
        <w:t>2. Информация является отправным, а отнюдь н</w:t>
      </w:r>
      <w:r w:rsidR="002358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 конечным пунктом критического  </w:t>
      </w:r>
      <w:r w:rsidRPr="00593D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мышления. </w:t>
      </w:r>
    </w:p>
    <w:p w:rsidR="0076024F" w:rsidRPr="00593D87" w:rsidRDefault="0076024F" w:rsidP="00593D87">
      <w:pPr>
        <w:spacing w:before="120" w:after="0" w:line="192" w:lineRule="auto"/>
        <w:ind w:left="547" w:hanging="54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93D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Критическое мышление начинается с постановки вопросов и уяснения проблем, которые нужно решить. </w:t>
      </w:r>
    </w:p>
    <w:p w:rsidR="0076024F" w:rsidRPr="00593D87" w:rsidRDefault="0076024F" w:rsidP="00593D87">
      <w:pPr>
        <w:spacing w:before="120" w:after="0" w:line="192" w:lineRule="auto"/>
        <w:ind w:left="547" w:hanging="54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93D87">
        <w:rPr>
          <w:rFonts w:ascii="Times New Roman" w:hAnsi="Times New Roman" w:cs="Times New Roman"/>
          <w:color w:val="000000" w:themeColor="text1"/>
          <w:sz w:val="24"/>
          <w:szCs w:val="24"/>
        </w:rPr>
        <w:t>4. Критическое мышление стремится к убедительной аргументации.</w:t>
      </w:r>
    </w:p>
    <w:p w:rsidR="0076024F" w:rsidRPr="00593D87" w:rsidRDefault="0076024F" w:rsidP="00593D87">
      <w:pPr>
        <w:spacing w:before="120" w:after="0" w:line="192" w:lineRule="auto"/>
        <w:ind w:left="547" w:hanging="54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93D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Критическое мышление есть мышление социальное. </w:t>
      </w:r>
    </w:p>
    <w:p w:rsidR="0076024F" w:rsidRPr="00593D87" w:rsidRDefault="00235882" w:rsidP="00593D87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16E94F5" wp14:editId="7A553FDC">
                <wp:simplePos x="0" y="0"/>
                <wp:positionH relativeFrom="column">
                  <wp:posOffset>-365760</wp:posOffset>
                </wp:positionH>
                <wp:positionV relativeFrom="paragraph">
                  <wp:posOffset>160020</wp:posOffset>
                </wp:positionV>
                <wp:extent cx="247650" cy="238125"/>
                <wp:effectExtent l="0" t="0" r="19050" b="28575"/>
                <wp:wrapNone/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35882" w:rsidRDefault="00235882" w:rsidP="00235882">
                            <w:pPr>
                              <w:jc w:val="center"/>
                            </w:pPr>
                            <w: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6" o:spid="_x0000_s1033" style="position:absolute;left:0;text-align:left;margin-left:-28.8pt;margin-top:12.6pt;width:19.5pt;height:18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" fillcolor="#4f81bd" strokecolor="#385d8a" strokeweight="2pt">
                <v:textbox>
                  <w:txbxContent>
                    <w:p w:rsidR="00235882" w:rsidRDefault="00235882" w:rsidP="00235882">
                      <w:pPr>
                        <w:jc w:val="center"/>
                      </w:pPr>
                      <w:r>
                        <w:t>8</w:t>
                      </w:r>
                    </w:p>
                  </w:txbxContent>
                </v:textbox>
              </v:rect>
            </w:pict>
          </mc:Fallback>
        </mc:AlternateContent>
      </w:r>
    </w:p>
    <w:p w:rsidR="0076024F" w:rsidRDefault="0076024F" w:rsidP="00593D87">
      <w:pPr>
        <w:pStyle w:val="Default"/>
        <w:jc w:val="both"/>
        <w:rPr>
          <w:rFonts w:ascii="Times New Roman" w:hAnsi="Times New Roman" w:cs="Times New Roman"/>
        </w:rPr>
      </w:pPr>
      <w:r w:rsidRPr="00593D87">
        <w:rPr>
          <w:rFonts w:ascii="Times New Roman" w:hAnsi="Times New Roman" w:cs="Times New Roman"/>
        </w:rPr>
        <w:t>Технология развития критического мышления представляет собой совокупность разнообразных приёмов, направленных на то, чтобы сначала заинтересовать ученика (пробудить в нём исследовательскую, творческую активность), затем - предоставить ему условия для осмысления материала и, наконец, помочь ему обобщить приобретённые знания.</w:t>
      </w:r>
    </w:p>
    <w:p w:rsidR="00235882" w:rsidRPr="00593D87" w:rsidRDefault="00235882" w:rsidP="00593D87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21A94F1" wp14:editId="70D09FAA">
                <wp:simplePos x="0" y="0"/>
                <wp:positionH relativeFrom="column">
                  <wp:posOffset>-365760</wp:posOffset>
                </wp:positionH>
                <wp:positionV relativeFrom="paragraph">
                  <wp:posOffset>165735</wp:posOffset>
                </wp:positionV>
                <wp:extent cx="247650" cy="238125"/>
                <wp:effectExtent l="0" t="0" r="19050" b="28575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35882" w:rsidRDefault="00235882" w:rsidP="00235882">
                            <w:pPr>
                              <w:jc w:val="center"/>
                            </w:pPr>
                            <w: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7" o:spid="_x0000_s1034" style="position:absolute;left:0;text-align:left;margin-left:-28.8pt;margin-top:13.05pt;width:19.5pt;height:18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" fillcolor="#4f81bd" strokecolor="#385d8a" strokeweight="2pt">
                <v:textbox>
                  <w:txbxContent>
                    <w:p w:rsidR="00235882" w:rsidRDefault="00235882" w:rsidP="00235882">
                      <w:pPr>
                        <w:jc w:val="center"/>
                      </w:pPr>
                      <w:r>
                        <w:t>9</w:t>
                      </w:r>
                    </w:p>
                  </w:txbxContent>
                </v:textbox>
              </v:rect>
            </w:pict>
          </mc:Fallback>
        </mc:AlternateContent>
      </w:r>
    </w:p>
    <w:p w:rsidR="00662889" w:rsidRPr="00593D87" w:rsidRDefault="00662889" w:rsidP="00593D87">
      <w:pPr>
        <w:pStyle w:val="Default"/>
        <w:jc w:val="both"/>
        <w:rPr>
          <w:rFonts w:ascii="Times New Roman" w:hAnsi="Times New Roman" w:cs="Times New Roman"/>
        </w:rPr>
      </w:pPr>
      <w:r w:rsidRPr="00593D87">
        <w:rPr>
          <w:rFonts w:ascii="Times New Roman" w:hAnsi="Times New Roman" w:cs="Times New Roman"/>
        </w:rPr>
        <w:t>В основе технологии РКМ лежит базовая модель, состоящая из трех фаз:</w:t>
      </w:r>
    </w:p>
    <w:p w:rsidR="00662889" w:rsidRPr="00235882" w:rsidRDefault="00662889" w:rsidP="00235882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35882">
        <w:rPr>
          <w:rFonts w:ascii="Times New Roman" w:hAnsi="Times New Roman" w:cs="Times New Roman"/>
          <w:sz w:val="24"/>
          <w:szCs w:val="24"/>
        </w:rPr>
        <w:t xml:space="preserve">Вызов </w:t>
      </w:r>
    </w:p>
    <w:p w:rsidR="00662889" w:rsidRPr="00235882" w:rsidRDefault="00662889" w:rsidP="00235882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35882">
        <w:rPr>
          <w:rFonts w:ascii="Times New Roman" w:hAnsi="Times New Roman" w:cs="Times New Roman"/>
          <w:sz w:val="24"/>
          <w:szCs w:val="24"/>
        </w:rPr>
        <w:t xml:space="preserve">Реализация (осмысление) </w:t>
      </w:r>
    </w:p>
    <w:p w:rsidR="00662889" w:rsidRPr="00235882" w:rsidRDefault="00662889" w:rsidP="00235882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35882">
        <w:rPr>
          <w:rFonts w:ascii="Times New Roman" w:hAnsi="Times New Roman" w:cs="Times New Roman"/>
          <w:sz w:val="24"/>
          <w:szCs w:val="24"/>
        </w:rPr>
        <w:t xml:space="preserve">Рефлексия </w:t>
      </w:r>
    </w:p>
    <w:p w:rsidR="00662889" w:rsidRPr="00593D87" w:rsidRDefault="00235882" w:rsidP="00593D8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31CAC41" wp14:editId="6E0915B3">
                <wp:simplePos x="0" y="0"/>
                <wp:positionH relativeFrom="column">
                  <wp:posOffset>-422911</wp:posOffset>
                </wp:positionH>
                <wp:positionV relativeFrom="paragraph">
                  <wp:posOffset>2712720</wp:posOffset>
                </wp:positionV>
                <wp:extent cx="390525" cy="238125"/>
                <wp:effectExtent l="0" t="0" r="28575" b="28575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35882" w:rsidRDefault="00235882" w:rsidP="00235882">
                            <w:pPr>
                              <w:jc w:val="center"/>
                            </w:pPr>
                            <w: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8" o:spid="_x0000_s1035" style="position:absolute;left:0;text-align:left;margin-left:-33.3pt;margin-top:213.6pt;width:30.75pt;height:18.7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" fillcolor="#4f81bd" strokecolor="#385d8a" strokeweight="2pt">
                <v:textbox>
                  <w:txbxContent>
                    <w:p w:rsidR="00235882" w:rsidRDefault="00235882" w:rsidP="00235882">
                      <w:pPr>
                        <w:jc w:val="center"/>
                      </w:pPr>
                      <w:r>
                        <w:t>1</w:t>
                      </w:r>
                      <w:r>
                        <w:t>0</w:t>
                      </w:r>
                    </w:p>
                  </w:txbxContent>
                </v:textbox>
              </v:rect>
            </w:pict>
          </mc:Fallback>
        </mc:AlternateContent>
      </w:r>
      <w:r w:rsidR="00662889" w:rsidRPr="00593D87">
        <w:rPr>
          <w:rFonts w:ascii="Times New Roman" w:hAnsi="Times New Roman" w:cs="Times New Roman"/>
          <w:sz w:val="24"/>
          <w:szCs w:val="24"/>
        </w:rPr>
        <w:t xml:space="preserve">Если посмотреть на три описанные выше стадии занятий с точки зрения традиционного урока, то совершенно очевидно, что они не представляют исключительной новизны для учителя. Они почти всегда присутствуют, только называются иначе. Вместо «вызова» более привычно для учителя звучит: введение в проблему или актуализация имеющегося опыта и знаний учащихся. А «осмысление» </w:t>
      </w:r>
      <w:proofErr w:type="gramStart"/>
      <w:r w:rsidR="00662889" w:rsidRPr="00593D87">
        <w:rPr>
          <w:rFonts w:ascii="Times New Roman" w:hAnsi="Times New Roman" w:cs="Times New Roman"/>
          <w:sz w:val="24"/>
          <w:szCs w:val="24"/>
        </w:rPr>
        <w:t>ничто иное, как</w:t>
      </w:r>
      <w:proofErr w:type="gramEnd"/>
      <w:r w:rsidR="00662889" w:rsidRPr="00593D87">
        <w:rPr>
          <w:rFonts w:ascii="Times New Roman" w:hAnsi="Times New Roman" w:cs="Times New Roman"/>
          <w:sz w:val="24"/>
          <w:szCs w:val="24"/>
        </w:rPr>
        <w:t xml:space="preserve"> часть урока, посвященная изучению нового материала. И третья стадия есть в традиционном уроке – это закрепление материала, проверка усвоения.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62889" w:rsidRPr="00593D87">
        <w:rPr>
          <w:rFonts w:ascii="Times New Roman" w:hAnsi="Times New Roman" w:cs="Times New Roman"/>
          <w:sz w:val="24"/>
          <w:szCs w:val="24"/>
        </w:rPr>
        <w:t xml:space="preserve">В чем же различия? Что принципиально нового несет технология критического мышления?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F1C87" w:rsidRPr="00593D87">
        <w:rPr>
          <w:rFonts w:ascii="Times New Roman" w:hAnsi="Times New Roman" w:cs="Times New Roman"/>
          <w:sz w:val="24"/>
          <w:szCs w:val="24"/>
        </w:rPr>
        <w:t>Элементы новизны, помимо философских идей, отмеченных выше, содержатся в методических приемах, которые ориентируются на создание условий для свободного развития каждой личности</w:t>
      </w:r>
      <w:proofErr w:type="gramStart"/>
      <w:r w:rsidR="007F1C87" w:rsidRPr="00593D8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F1C87" w:rsidRPr="00593D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F1C87" w:rsidRPr="00593D87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7F1C87" w:rsidRPr="00593D87">
        <w:rPr>
          <w:rFonts w:ascii="Times New Roman" w:hAnsi="Times New Roman" w:cs="Times New Roman"/>
          <w:sz w:val="24"/>
          <w:szCs w:val="24"/>
        </w:rPr>
        <w:t xml:space="preserve">а каждой из стадий урока используются свои методические приемы. Их достаточно много. </w:t>
      </w:r>
    </w:p>
    <w:p w:rsidR="007F1C87" w:rsidRPr="00593D87" w:rsidRDefault="007F1C87" w:rsidP="00593D87">
      <w:pPr>
        <w:jc w:val="both"/>
        <w:rPr>
          <w:rFonts w:ascii="Times New Roman" w:hAnsi="Times New Roman" w:cs="Times New Roman"/>
          <w:sz w:val="24"/>
          <w:szCs w:val="24"/>
        </w:rPr>
      </w:pPr>
      <w:r w:rsidRPr="00593D87">
        <w:rPr>
          <w:rFonts w:ascii="Times New Roman" w:hAnsi="Times New Roman" w:cs="Times New Roman"/>
          <w:sz w:val="24"/>
          <w:szCs w:val="24"/>
        </w:rPr>
        <w:t xml:space="preserve">Первая стадия – вызов. Ее присутствие на каждом уроке обязательно. </w:t>
      </w:r>
    </w:p>
    <w:p w:rsidR="007F1C87" w:rsidRPr="00593D87" w:rsidRDefault="007F1C87" w:rsidP="00593D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D87">
        <w:rPr>
          <w:rFonts w:ascii="Times New Roman" w:hAnsi="Times New Roman" w:cs="Times New Roman"/>
          <w:sz w:val="24"/>
          <w:szCs w:val="24"/>
        </w:rPr>
        <w:t xml:space="preserve">Эта стадия позволяет: </w:t>
      </w:r>
    </w:p>
    <w:p w:rsidR="007F1C87" w:rsidRPr="00593D87" w:rsidRDefault="007F1C87" w:rsidP="00593D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D87">
        <w:rPr>
          <w:rFonts w:ascii="Times New Roman" w:hAnsi="Times New Roman" w:cs="Times New Roman"/>
          <w:sz w:val="24"/>
          <w:szCs w:val="24"/>
        </w:rPr>
        <w:t xml:space="preserve">- актуализировать и обобщить имеющиеся у ученика знания по данной теме или проблеме; </w:t>
      </w:r>
    </w:p>
    <w:p w:rsidR="007F1C87" w:rsidRPr="00593D87" w:rsidRDefault="007F1C87" w:rsidP="00593D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D87">
        <w:rPr>
          <w:rFonts w:ascii="Times New Roman" w:hAnsi="Times New Roman" w:cs="Times New Roman"/>
          <w:sz w:val="24"/>
          <w:szCs w:val="24"/>
        </w:rPr>
        <w:lastRenderedPageBreak/>
        <w:t xml:space="preserve">- вызвать устойчивый интерес к изучаемой теме, мотивировать ученика к учебной деятельности; </w:t>
      </w:r>
    </w:p>
    <w:p w:rsidR="007F1C87" w:rsidRPr="00593D87" w:rsidRDefault="00824E28" w:rsidP="00593D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ACDFC6D" wp14:editId="5B59CDB8">
                <wp:simplePos x="0" y="0"/>
                <wp:positionH relativeFrom="column">
                  <wp:posOffset>-365760</wp:posOffset>
                </wp:positionH>
                <wp:positionV relativeFrom="paragraph">
                  <wp:posOffset>259715</wp:posOffset>
                </wp:positionV>
                <wp:extent cx="361950" cy="238125"/>
                <wp:effectExtent l="0" t="0" r="19050" b="28575"/>
                <wp:wrapNone/>
                <wp:docPr id="39" name="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24E28" w:rsidRDefault="00824E28" w:rsidP="00824E28">
                            <w:pPr>
                              <w:jc w:val="center"/>
                            </w:pPr>
                            <w: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9" o:spid="_x0000_s1036" style="position:absolute;left:0;text-align:left;margin-left:-28.8pt;margin-top:20.45pt;width:28.5pt;height:18.7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" fillcolor="#4f81bd" strokecolor="#385d8a" strokeweight="2pt">
                <v:textbox>
                  <w:txbxContent>
                    <w:p w:rsidR="00824E28" w:rsidRDefault="00824E28" w:rsidP="00824E28">
                      <w:pPr>
                        <w:jc w:val="center"/>
                      </w:pPr>
                      <w:r>
                        <w:t>1</w:t>
                      </w:r>
                      <w: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7F1C87" w:rsidRPr="00593D87">
        <w:rPr>
          <w:rFonts w:ascii="Times New Roman" w:hAnsi="Times New Roman" w:cs="Times New Roman"/>
          <w:sz w:val="24"/>
          <w:szCs w:val="24"/>
        </w:rPr>
        <w:t xml:space="preserve">- побудить ученика к активной работе на уроке и дома. </w:t>
      </w:r>
    </w:p>
    <w:p w:rsidR="00662889" w:rsidRPr="00824E28" w:rsidRDefault="00662889" w:rsidP="00593D87">
      <w:pPr>
        <w:pStyle w:val="a6"/>
        <w:spacing w:before="115" w:beforeAutospacing="0" w:after="0" w:afterAutospacing="0"/>
        <w:jc w:val="both"/>
        <w:textAlignment w:val="baseline"/>
        <w:rPr>
          <w:rFonts w:eastAsiaTheme="minorEastAsia"/>
          <w:color w:val="000000" w:themeColor="text1"/>
          <w:kern w:val="24"/>
        </w:rPr>
      </w:pPr>
      <w:r w:rsidRPr="00593D87">
        <w:t>На этом этапе у</w:t>
      </w:r>
      <w:r w:rsidRPr="00593D87">
        <w:rPr>
          <w:rFonts w:eastAsiaTheme="minorEastAsia"/>
          <w:color w:val="000000" w:themeColor="text1"/>
          <w:kern w:val="24"/>
        </w:rPr>
        <w:t xml:space="preserve">чащиеся «вспоминают», что им известно по изучаемому вопросу (делают предположения), систематизируют информацию до ее изучения, задают </w:t>
      </w:r>
      <w:proofErr w:type="gramStart"/>
      <w:r w:rsidRPr="00593D87">
        <w:rPr>
          <w:rFonts w:eastAsiaTheme="minorEastAsia"/>
          <w:color w:val="000000" w:themeColor="text1"/>
          <w:kern w:val="24"/>
        </w:rPr>
        <w:t>вопросы</w:t>
      </w:r>
      <w:proofErr w:type="gramEnd"/>
      <w:r w:rsidRPr="00593D87">
        <w:rPr>
          <w:rFonts w:eastAsiaTheme="minorEastAsia"/>
          <w:color w:val="000000" w:themeColor="text1"/>
          <w:kern w:val="24"/>
        </w:rPr>
        <w:t xml:space="preserve"> на которые хотели бы получить ответ, ставят собственные цели.</w:t>
      </w:r>
    </w:p>
    <w:p w:rsidR="00824E28" w:rsidRDefault="00554033" w:rsidP="00824E28">
      <w:p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6666"/>
          <w:sz w:val="24"/>
          <w:szCs w:val="24"/>
        </w:rPr>
      </w:pPr>
      <w:r w:rsidRPr="00593D87">
        <w:rPr>
          <w:rFonts w:ascii="Times New Roman" w:hAnsi="Times New Roman" w:cs="Times New Roman"/>
          <w:color w:val="000000" w:themeColor="text1"/>
          <w:sz w:val="24"/>
          <w:szCs w:val="24"/>
        </w:rPr>
        <w:t>На стадии вызова у ребенка должно сформироваться представление, чего же он не знает, "Что хочу узнать?". При этом  учитель может использовать следующие приемы, позволяющие повысить мотивацию к изучению материала:  мозговой штурм, поясните цитату, вы согласны с этим высказыванием, как бы вы прокомментировали эпиграф, как вы объясните народную мудрость, верите ли вы, что</w:t>
      </w:r>
      <w:proofErr w:type="gramStart"/>
      <w:r w:rsidRPr="00593D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.., </w:t>
      </w:r>
      <w:proofErr w:type="gramEnd"/>
      <w:r w:rsidRPr="00593D87">
        <w:rPr>
          <w:rFonts w:ascii="Times New Roman" w:hAnsi="Times New Roman" w:cs="Times New Roman"/>
          <w:color w:val="000000" w:themeColor="text1"/>
          <w:sz w:val="24"/>
          <w:szCs w:val="24"/>
        </w:rPr>
        <w:t>черный ящик, интересные статистические данные, ассоциации и т.д.</w:t>
      </w:r>
    </w:p>
    <w:p w:rsidR="00824E28" w:rsidRPr="00824E28" w:rsidRDefault="00824E28" w:rsidP="00824E28">
      <w:p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6666"/>
          <w:sz w:val="24"/>
          <w:szCs w:val="24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9F17F6B" wp14:editId="60B1F35A">
                <wp:simplePos x="0" y="0"/>
                <wp:positionH relativeFrom="column">
                  <wp:posOffset>-470534</wp:posOffset>
                </wp:positionH>
                <wp:positionV relativeFrom="paragraph">
                  <wp:posOffset>142240</wp:posOffset>
                </wp:positionV>
                <wp:extent cx="381000" cy="238125"/>
                <wp:effectExtent l="0" t="0" r="19050" b="28575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24E28" w:rsidRDefault="00824E28" w:rsidP="00824E28">
                            <w:pPr>
                              <w:jc w:val="center"/>
                            </w:pPr>
                            <w:r>
                              <w:t>122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40" o:spid="_x0000_s1037" style="position:absolute;left:0;text-align:left;margin-left:-37.05pt;margin-top:11.2pt;width:30pt;height:18.7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" fillcolor="#4f81bd" strokecolor="#385d8a" strokeweight="2pt">
                <v:textbox>
                  <w:txbxContent>
                    <w:p w:rsidR="00824E28" w:rsidRDefault="00824E28" w:rsidP="00824E28">
                      <w:pPr>
                        <w:jc w:val="center"/>
                      </w:pPr>
                      <w:r>
                        <w:t>1</w:t>
                      </w:r>
                      <w:r>
                        <w:t>22</w:t>
                      </w:r>
                    </w:p>
                  </w:txbxContent>
                </v:textbox>
              </v:rect>
            </w:pict>
          </mc:Fallback>
        </mc:AlternateContent>
      </w:r>
    </w:p>
    <w:p w:rsidR="007F1C87" w:rsidRPr="00593D87" w:rsidRDefault="00824E28" w:rsidP="00593D8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5D1A87A" wp14:editId="77390F8F">
                <wp:simplePos x="0" y="0"/>
                <wp:positionH relativeFrom="column">
                  <wp:posOffset>-470535</wp:posOffset>
                </wp:positionH>
                <wp:positionV relativeFrom="paragraph">
                  <wp:posOffset>509905</wp:posOffset>
                </wp:positionV>
                <wp:extent cx="381000" cy="238125"/>
                <wp:effectExtent l="0" t="0" r="19050" b="28575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24E28" w:rsidRDefault="00824E28" w:rsidP="00824E28">
                            <w:pPr>
                              <w:jc w:val="center"/>
                            </w:pPr>
                            <w:r>
                              <w:t>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41" o:spid="_x0000_s1038" style="position:absolute;left:0;text-align:left;margin-left:-37.05pt;margin-top:40.15pt;width:30pt;height:18.7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" fillcolor="#4f81bd" strokecolor="#385d8a" strokeweight="2pt">
                <v:textbox>
                  <w:txbxContent>
                    <w:p w:rsidR="00824E28" w:rsidRDefault="00824E28" w:rsidP="00824E28">
                      <w:pPr>
                        <w:jc w:val="center"/>
                      </w:pPr>
                      <w:r>
                        <w:t>1</w:t>
                      </w:r>
                      <w: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proofErr w:type="gramStart"/>
      <w:r w:rsidR="00554033" w:rsidRPr="00593D8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Информация, полученная на первой стадии, выслушивается, записывается, обсуждается, работа ведется индивидуально – в парах – группах.</w:t>
      </w:r>
      <w:proofErr w:type="gramEnd"/>
    </w:p>
    <w:p w:rsidR="007F1C87" w:rsidRPr="00593D87" w:rsidRDefault="007F1C87" w:rsidP="00593D87">
      <w:pPr>
        <w:jc w:val="both"/>
        <w:rPr>
          <w:rFonts w:ascii="Times New Roman" w:hAnsi="Times New Roman" w:cs="Times New Roman"/>
          <w:sz w:val="24"/>
          <w:szCs w:val="24"/>
        </w:rPr>
      </w:pPr>
      <w:r w:rsidRPr="00593D87">
        <w:rPr>
          <w:rFonts w:ascii="Times New Roman" w:hAnsi="Times New Roman" w:cs="Times New Roman"/>
          <w:sz w:val="24"/>
          <w:szCs w:val="24"/>
        </w:rPr>
        <w:t xml:space="preserve">Вторая стадия – осмысление. Здесь другие задачи. </w:t>
      </w:r>
    </w:p>
    <w:p w:rsidR="007F1C87" w:rsidRPr="00593D87" w:rsidRDefault="007F1C87" w:rsidP="00824E2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D87">
        <w:rPr>
          <w:rFonts w:ascii="Times New Roman" w:hAnsi="Times New Roman" w:cs="Times New Roman"/>
          <w:sz w:val="24"/>
          <w:szCs w:val="24"/>
        </w:rPr>
        <w:t xml:space="preserve">Эта стадия позволяет ученику: </w:t>
      </w:r>
    </w:p>
    <w:p w:rsidR="007F1C87" w:rsidRPr="00593D87" w:rsidRDefault="007F1C87" w:rsidP="00824E2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D87">
        <w:rPr>
          <w:rFonts w:ascii="Times New Roman" w:hAnsi="Times New Roman" w:cs="Times New Roman"/>
          <w:sz w:val="24"/>
          <w:szCs w:val="24"/>
        </w:rPr>
        <w:t xml:space="preserve">- получить новую информацию; </w:t>
      </w:r>
    </w:p>
    <w:p w:rsidR="007F1C87" w:rsidRPr="00593D87" w:rsidRDefault="007F1C87" w:rsidP="00824E2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D87">
        <w:rPr>
          <w:rFonts w:ascii="Times New Roman" w:hAnsi="Times New Roman" w:cs="Times New Roman"/>
          <w:sz w:val="24"/>
          <w:szCs w:val="24"/>
        </w:rPr>
        <w:t xml:space="preserve">- осмыслить ее; </w:t>
      </w:r>
    </w:p>
    <w:p w:rsidR="007F1C87" w:rsidRPr="00593D87" w:rsidRDefault="007F1C87" w:rsidP="00824E2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D87">
        <w:rPr>
          <w:rFonts w:ascii="Times New Roman" w:hAnsi="Times New Roman" w:cs="Times New Roman"/>
          <w:sz w:val="24"/>
          <w:szCs w:val="24"/>
        </w:rPr>
        <w:t xml:space="preserve">- соотнести с уже имеющимися знаниями. </w:t>
      </w:r>
    </w:p>
    <w:p w:rsidR="00F75988" w:rsidRPr="00593D87" w:rsidRDefault="00824E28" w:rsidP="00593D87">
      <w:p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316C67A" wp14:editId="7BC914F4">
                <wp:simplePos x="0" y="0"/>
                <wp:positionH relativeFrom="column">
                  <wp:posOffset>-470535</wp:posOffset>
                </wp:positionH>
                <wp:positionV relativeFrom="paragraph">
                  <wp:posOffset>33020</wp:posOffset>
                </wp:positionV>
                <wp:extent cx="390525" cy="238125"/>
                <wp:effectExtent l="0" t="0" r="28575" b="28575"/>
                <wp:wrapNone/>
                <wp:docPr id="43" name="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24E28" w:rsidRDefault="00824E28" w:rsidP="00824E28">
                            <w:pPr>
                              <w:jc w:val="center"/>
                            </w:pPr>
                            <w: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43" o:spid="_x0000_s1039" style="position:absolute;left:0;text-align:left;margin-left:-37.05pt;margin-top:2.6pt;width:30.75pt;height:18.7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" fillcolor="#4f81bd" strokecolor="#385d8a" strokeweight="2pt">
                <v:textbox>
                  <w:txbxContent>
                    <w:p w:rsidR="00824E28" w:rsidRDefault="00824E28" w:rsidP="00824E28">
                      <w:pPr>
                        <w:jc w:val="center"/>
                      </w:pPr>
                      <w:r>
                        <w:t>1</w:t>
                      </w:r>
                      <w: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="00F75988" w:rsidRPr="00593D87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На этом этапе урока учащиеся слушают, читают текст, используя предложенные преподавателем активные методы чтения,</w:t>
      </w:r>
      <w:r w:rsidR="00F75988" w:rsidRPr="00593D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75988" w:rsidRPr="00593D87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делают пометки на полях или ведут записи по мере осмысления новой информации</w:t>
      </w:r>
      <w:r w:rsidR="00F75988" w:rsidRPr="00593D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о</w:t>
      </w:r>
      <w:r w:rsidR="00F75988" w:rsidRPr="00593D87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тслеживают свое понимание при работе с изучаемым материалом, продолжают активно конструировать цели своего учения.</w:t>
      </w:r>
    </w:p>
    <w:p w:rsidR="007F1C87" w:rsidRPr="00593D87" w:rsidRDefault="00824E28" w:rsidP="00593D8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C35BE4A" wp14:editId="64D1FB11">
                <wp:simplePos x="0" y="0"/>
                <wp:positionH relativeFrom="column">
                  <wp:posOffset>-470536</wp:posOffset>
                </wp:positionH>
                <wp:positionV relativeFrom="paragraph">
                  <wp:posOffset>922655</wp:posOffset>
                </wp:positionV>
                <wp:extent cx="428625" cy="238125"/>
                <wp:effectExtent l="0" t="0" r="28575" b="28575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24E28" w:rsidRDefault="00824E28" w:rsidP="00824E28">
                            <w:pPr>
                              <w:jc w:val="center"/>
                            </w:pPr>
                            <w: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42" o:spid="_x0000_s1040" style="position:absolute;left:0;text-align:left;margin-left:-37.05pt;margin-top:72.65pt;width:33.75pt;height:18.7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" fillcolor="#4f81bd" strokecolor="#385d8a" strokeweight="2pt">
                <v:textbox>
                  <w:txbxContent>
                    <w:p w:rsidR="00824E28" w:rsidRDefault="00824E28" w:rsidP="00824E28">
                      <w:pPr>
                        <w:jc w:val="center"/>
                      </w:pPr>
                      <w:r>
                        <w:t>1</w:t>
                      </w:r>
                      <w: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F75988" w:rsidRPr="00593D87">
        <w:rPr>
          <w:rFonts w:ascii="Times New Roman" w:hAnsi="Times New Roman" w:cs="Times New Roman"/>
          <w:sz w:val="24"/>
          <w:szCs w:val="24"/>
        </w:rPr>
        <w:t xml:space="preserve">Для  активного получения информации, соотнесение нового с уже </w:t>
      </w:r>
      <w:proofErr w:type="gramStart"/>
      <w:r w:rsidR="00F75988" w:rsidRPr="00593D87">
        <w:rPr>
          <w:rFonts w:ascii="Times New Roman" w:hAnsi="Times New Roman" w:cs="Times New Roman"/>
          <w:sz w:val="24"/>
          <w:szCs w:val="24"/>
        </w:rPr>
        <w:t>известным</w:t>
      </w:r>
      <w:proofErr w:type="gramEnd"/>
      <w:r w:rsidR="00F75988" w:rsidRPr="00593D87">
        <w:rPr>
          <w:rFonts w:ascii="Times New Roman" w:hAnsi="Times New Roman" w:cs="Times New Roman"/>
          <w:sz w:val="24"/>
          <w:szCs w:val="24"/>
        </w:rPr>
        <w:t>, систематизации, отслеживания собственного понимания учащимися учитель может использовать различные приемы и методы работы, характерные для данного этапа. Остановимся более подробно на некоторых из них.</w:t>
      </w:r>
    </w:p>
    <w:p w:rsidR="001F47EE" w:rsidRPr="00593D87" w:rsidRDefault="001F47EE" w:rsidP="00593D87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93D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Познавательную функцию вопроса обогащает способность видеть предмет или событие с разных сторон, включать его в картину мира и пытаться приложить фантазию. Отличным подспорьем этому может служить </w:t>
      </w:r>
      <w:r w:rsidRPr="00593D8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Ромашка вопросов </w:t>
      </w:r>
      <w:proofErr w:type="spellStart"/>
      <w:r w:rsidRPr="00593D8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Блума</w:t>
      </w:r>
      <w:proofErr w:type="spellEnd"/>
      <w:r w:rsidRPr="00593D8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1F47EE" w:rsidRPr="00593D87" w:rsidRDefault="001F47EE" w:rsidP="00593D87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93D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    Ромашка вопросов </w:t>
      </w:r>
      <w:proofErr w:type="spellStart"/>
      <w:r w:rsidRPr="00593D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Блума</w:t>
      </w:r>
      <w:proofErr w:type="spellEnd"/>
      <w:r w:rsidRPr="00593D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создана известным американским психологом и педагогом Бенджамином </w:t>
      </w:r>
      <w:proofErr w:type="spellStart"/>
      <w:r w:rsidRPr="00593D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Блумом</w:t>
      </w:r>
      <w:proofErr w:type="spellEnd"/>
      <w:r w:rsidRPr="00593D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 целью формирования у детей уровни познавательной деятельности (знание, понимание, применение, анализ, синтез и оценка). </w:t>
      </w:r>
    </w:p>
    <w:p w:rsidR="00882880" w:rsidRDefault="00882880" w:rsidP="00593D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4321C9" w:rsidRPr="00593D87" w:rsidRDefault="00882880" w:rsidP="00593D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D773A37" wp14:editId="62013C40">
                <wp:simplePos x="0" y="0"/>
                <wp:positionH relativeFrom="column">
                  <wp:posOffset>-470535</wp:posOffset>
                </wp:positionH>
                <wp:positionV relativeFrom="paragraph">
                  <wp:posOffset>58420</wp:posOffset>
                </wp:positionV>
                <wp:extent cx="381000" cy="238125"/>
                <wp:effectExtent l="0" t="0" r="19050" b="28575"/>
                <wp:wrapNone/>
                <wp:docPr id="46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82880" w:rsidRDefault="00882880" w:rsidP="00882880">
                            <w:pPr>
                              <w:jc w:val="center"/>
                            </w:pPr>
                            <w: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46" o:spid="_x0000_s1041" style="position:absolute;left:0;text-align:left;margin-left:-37.05pt;margin-top:4.6pt;width:30pt;height:18.7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" fillcolor="#4f81bd" strokecolor="#385d8a" strokeweight="2pt">
                <v:textbox>
                  <w:txbxContent>
                    <w:p w:rsidR="00882880" w:rsidRDefault="00882880" w:rsidP="00882880">
                      <w:pPr>
                        <w:jc w:val="center"/>
                      </w:pPr>
                      <w:r>
                        <w:t>1</w:t>
                      </w:r>
                      <w: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="004321C9" w:rsidRPr="00593D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"Ромашка" состоит из шести лепестков, каждый из которых содержит определенный тип вопроса. Таким образом, шесть лепестков - шесть вопросов:</w:t>
      </w:r>
    </w:p>
    <w:p w:rsidR="004321C9" w:rsidRPr="00593D87" w:rsidRDefault="004321C9" w:rsidP="00593D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93D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1. </w:t>
      </w:r>
      <w:r w:rsidRPr="00824E28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Простые вопросы</w:t>
      </w:r>
      <w:r w:rsidRPr="00593D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— вопросы, отвечая на которые, нужно назвать какие-то факты, вспомнить и воспроизвести определенную информацию: "Что?", "Когда?", "Где?", "Как?".</w:t>
      </w:r>
    </w:p>
    <w:p w:rsidR="004321C9" w:rsidRPr="00593D87" w:rsidRDefault="004321C9" w:rsidP="00593D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93D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2. </w:t>
      </w:r>
      <w:r w:rsidRPr="00824E28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Уточняющие вопросы.</w:t>
      </w:r>
      <w:r w:rsidRPr="00593D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Такие вопросы обычно начинаются со слов: "То есть ты говоришь, что…?", "Если я правильно понял, то …?", "Я могу ошибаться, но, по-моему, вы сказали о …?". Целью этих вопросов является предоставление учащемуся возможностей для обратной связи относительно того, что он только что сказал. Иногда их задают с целью получения информации, отсутствующей в сообщении, но подразумевающейся. </w:t>
      </w:r>
    </w:p>
    <w:p w:rsidR="004321C9" w:rsidRPr="00593D87" w:rsidRDefault="004321C9" w:rsidP="00593D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4321C9" w:rsidRPr="00593D87" w:rsidRDefault="004321C9" w:rsidP="00593D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93D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824E28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Интерпретационные</w:t>
      </w:r>
      <w:r w:rsidRPr="00593D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(объясняющие) вопросы. Обычно начинаются со слова "Почему?" и направлены на установление причинно-следственных связей. "Почему листья на деревьях осенью желтеют?". Если ответ на этот вопрос известен, он из интерпретационного "превращается" в простой. Следовательно, данный тип вопроса "срабатывает" тогда, когда в ответе присутствует элемент самостоятельности.</w:t>
      </w:r>
    </w:p>
    <w:p w:rsidR="004321C9" w:rsidRPr="00593D87" w:rsidRDefault="004321C9" w:rsidP="00593D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93D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824E28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Творческие вопросы.</w:t>
      </w:r>
      <w:r w:rsidRPr="00593D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Данный тип вопроса чаще всего содержит частицу "бы", элементы условности, предположения, прогноза: "Что изменилось бы ...", "Что будет, если ...?", "Как вы думаете, как будет развиваться сюжет в рассказе после...?".</w:t>
      </w:r>
    </w:p>
    <w:p w:rsidR="004321C9" w:rsidRPr="00593D87" w:rsidRDefault="004321C9" w:rsidP="00593D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93D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824E28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Оценочные вопросы. </w:t>
      </w:r>
      <w:r w:rsidRPr="00593D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Эти вопросы направлены на выяснение критериев оценки тех или иных событий, явлений, фактов. "Почему что-то хорошо, а что-то плохо?", "Чем один урок отличается от другого?", "Как вы относитесь к поступку главного героя?" и т.д.</w:t>
      </w:r>
    </w:p>
    <w:p w:rsidR="004321C9" w:rsidRPr="00593D87" w:rsidRDefault="004321C9" w:rsidP="00593D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93D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6. </w:t>
      </w:r>
      <w:r w:rsidRPr="00824E28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Практические вопросы.</w:t>
      </w:r>
      <w:r w:rsidRPr="00593D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Данный тип вопроса направлен на установление взаимосвязи между теорией и практикой: "Как можно применить ...?", Что можно сделать </w:t>
      </w:r>
      <w:proofErr w:type="gramStart"/>
      <w:r w:rsidRPr="00593D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из</w:t>
      </w:r>
      <w:proofErr w:type="gramEnd"/>
      <w:r w:rsidRPr="00593D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...?", "Где </w:t>
      </w:r>
      <w:proofErr w:type="gramStart"/>
      <w:r w:rsidRPr="00593D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</w:t>
      </w:r>
      <w:proofErr w:type="gramEnd"/>
      <w:r w:rsidRPr="00593D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обычной жизни можете наблюдать ...?", "Как бы вы поступили на месте героя рассказа?".</w:t>
      </w:r>
    </w:p>
    <w:p w:rsidR="00882880" w:rsidRDefault="00882880" w:rsidP="00882880">
      <w:pPr>
        <w:pStyle w:val="a6"/>
        <w:jc w:val="both"/>
        <w:rPr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F2C9CF8" wp14:editId="6D8EE4AE">
                <wp:simplePos x="0" y="0"/>
                <wp:positionH relativeFrom="column">
                  <wp:posOffset>-441960</wp:posOffset>
                </wp:positionH>
                <wp:positionV relativeFrom="paragraph">
                  <wp:posOffset>209550</wp:posOffset>
                </wp:positionV>
                <wp:extent cx="361950" cy="238125"/>
                <wp:effectExtent l="0" t="0" r="19050" b="28575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82880" w:rsidRDefault="00882880" w:rsidP="00882880">
                            <w:pPr>
                              <w:jc w:val="center"/>
                            </w:pPr>
                            <w:r>
                              <w:t>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44" o:spid="_x0000_s1042" style="position:absolute;left:0;text-align:left;margin-left:-34.8pt;margin-top:16.5pt;width:28.5pt;height:18.7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" fillcolor="#4f81bd" strokecolor="#385d8a" strokeweight="2pt">
                <v:textbox>
                  <w:txbxContent>
                    <w:p w:rsidR="00882880" w:rsidRDefault="00882880" w:rsidP="00882880">
                      <w:pPr>
                        <w:jc w:val="center"/>
                      </w:pPr>
                      <w:r>
                        <w:t>1</w:t>
                      </w:r>
                      <w: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 w:rsidR="00B836D0" w:rsidRPr="00593D87">
        <w:rPr>
          <w:color w:val="000000" w:themeColor="text1"/>
        </w:rPr>
        <w:t>1 класс. Урок математики. Решение задач.</w:t>
      </w:r>
      <w:r>
        <w:rPr>
          <w:color w:val="000000" w:themeColor="text1"/>
        </w:rPr>
        <w:tab/>
      </w:r>
      <w:r w:rsidR="001F47EE" w:rsidRPr="00593D87">
        <w:rPr>
          <w:color w:val="000000" w:themeColor="text1"/>
        </w:rPr>
        <w:t>    </w:t>
      </w:r>
      <w:r w:rsidR="001F47EE" w:rsidRPr="00593D87">
        <w:rPr>
          <w:color w:val="000000" w:themeColor="text1"/>
        </w:rPr>
        <w:br/>
        <w:t> </w:t>
      </w:r>
      <w:r w:rsidR="00B836D0" w:rsidRPr="00593D87">
        <w:rPr>
          <w:color w:val="000000"/>
        </w:rPr>
        <w:t>Посмотрите на туловище кота. Задайте простые вопросы своим товарищам, используя слова – помощники.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– </w:t>
      </w:r>
      <w:r w:rsidR="00B836D0" w:rsidRPr="00593D87">
        <w:rPr>
          <w:color w:val="000000"/>
        </w:rPr>
        <w:t>На какую геометрическую фигуру похоже туловище кота?</w:t>
      </w:r>
      <w:r>
        <w:rPr>
          <w:color w:val="000000"/>
        </w:rPr>
        <w:t xml:space="preserve">  </w:t>
      </w:r>
      <w:r>
        <w:rPr>
          <w:color w:val="000000"/>
        </w:rPr>
        <w:tab/>
        <w:t xml:space="preserve">                                                           </w:t>
      </w:r>
      <w:r w:rsidR="00B836D0" w:rsidRPr="00593D87">
        <w:rPr>
          <w:color w:val="000000"/>
        </w:rPr>
        <w:t>– Сколько углов у этой фигуры?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</w:t>
      </w:r>
      <w:r w:rsidR="00B836D0" w:rsidRPr="00593D87">
        <w:rPr>
          <w:color w:val="000000"/>
        </w:rPr>
        <w:t>– Сколько сторон у прямоугольника?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</w:t>
      </w:r>
      <w:r w:rsidR="00B836D0" w:rsidRPr="00593D87">
        <w:rPr>
          <w:color w:val="000000"/>
        </w:rPr>
        <w:t>– Какие углы у прямоугольника?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</w:t>
      </w:r>
      <w:r w:rsidR="00B836D0" w:rsidRPr="00593D87">
        <w:rPr>
          <w:color w:val="000000"/>
        </w:rPr>
        <w:t>– Какие стороны у прямоугольника?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</w:t>
      </w:r>
      <w:r w:rsidR="00B836D0" w:rsidRPr="00593D87">
        <w:rPr>
          <w:color w:val="000000"/>
        </w:rPr>
        <w:t>– Почему размеры указаны только с двух сторон?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</w:t>
      </w:r>
      <w:r w:rsidR="00B836D0" w:rsidRPr="00593D87">
        <w:rPr>
          <w:color w:val="000000"/>
        </w:rPr>
        <w:t>– Что можно узнать, зная длину и ширину прямоугольника?</w:t>
      </w:r>
      <w:r>
        <w:rPr>
          <w:color w:val="000000"/>
        </w:rPr>
        <w:t xml:space="preserve">  </w:t>
      </w:r>
      <w:r>
        <w:rPr>
          <w:color w:val="000000"/>
        </w:rPr>
        <w:tab/>
        <w:t xml:space="preserve">    </w:t>
      </w:r>
      <w:r>
        <w:rPr>
          <w:color w:val="000000"/>
        </w:rPr>
        <w:tab/>
        <w:t xml:space="preserve">                  </w:t>
      </w:r>
    </w:p>
    <w:p w:rsidR="00882880" w:rsidRDefault="001F47EE" w:rsidP="00882880">
      <w:pPr>
        <w:pStyle w:val="a6"/>
        <w:jc w:val="both"/>
        <w:rPr>
          <w:color w:val="000000" w:themeColor="text1"/>
        </w:rPr>
      </w:pPr>
      <w:r w:rsidRPr="00593D87">
        <w:rPr>
          <w:color w:val="000000" w:themeColor="text1"/>
        </w:rPr>
        <w:t xml:space="preserve"> «Ромашку </w:t>
      </w:r>
      <w:proofErr w:type="spellStart"/>
      <w:r w:rsidRPr="00593D87">
        <w:rPr>
          <w:color w:val="000000" w:themeColor="text1"/>
        </w:rPr>
        <w:t>Блума</w:t>
      </w:r>
      <w:proofErr w:type="spellEnd"/>
      <w:r w:rsidRPr="00593D87">
        <w:rPr>
          <w:color w:val="000000" w:themeColor="text1"/>
        </w:rPr>
        <w:t>» эффективно можно использовать в процессе общения. Перед встречей подготовьте ряд вопросов, связанных с темой встречи, на основе «ромашки». Эти вопросы будут тем «костяком» вашей беседы, которые позволят рассмотреть тему беседы с разных позиций и не упустить важные моменты разговора.</w:t>
      </w:r>
    </w:p>
    <w:p w:rsidR="00B836D0" w:rsidRPr="00593D87" w:rsidRDefault="00882880" w:rsidP="00882880">
      <w:pPr>
        <w:pStyle w:val="a6"/>
        <w:jc w:val="both"/>
        <w:rPr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86ED098" wp14:editId="0E453927">
                <wp:simplePos x="0" y="0"/>
                <wp:positionH relativeFrom="column">
                  <wp:posOffset>-508635</wp:posOffset>
                </wp:positionH>
                <wp:positionV relativeFrom="paragraph">
                  <wp:posOffset>42545</wp:posOffset>
                </wp:positionV>
                <wp:extent cx="428625" cy="238125"/>
                <wp:effectExtent l="0" t="0" r="28575" b="28575"/>
                <wp:wrapNone/>
                <wp:docPr id="45" name="Прямоугольник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82880" w:rsidRDefault="00882880" w:rsidP="00882880">
                            <w:pPr>
                              <w:jc w:val="center"/>
                            </w:pPr>
                            <w:r>
                              <w:t>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45" o:spid="_x0000_s1043" style="position:absolute;left:0;text-align:left;margin-left:-40.05pt;margin-top:3.35pt;width:33.75pt;height:18.7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" fillcolor="#4f81bd" strokecolor="#385d8a" strokeweight="2pt">
                <v:textbox>
                  <w:txbxContent>
                    <w:p w:rsidR="00882880" w:rsidRDefault="00882880" w:rsidP="00882880">
                      <w:pPr>
                        <w:jc w:val="center"/>
                      </w:pPr>
                      <w:r>
                        <w:t>1</w:t>
                      </w:r>
                      <w: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 w:rsidR="00B836D0" w:rsidRPr="00593D87">
        <w:rPr>
          <w:color w:val="000000"/>
        </w:rPr>
        <w:t>Кубик</w:t>
      </w:r>
      <w:r>
        <w:rPr>
          <w:color w:val="000000"/>
        </w:rPr>
        <w:t xml:space="preserve">. </w:t>
      </w:r>
      <w:r w:rsidR="00B836D0" w:rsidRPr="00593D87">
        <w:rPr>
          <w:color w:val="000000"/>
        </w:rPr>
        <w:t>Данный прием ис</w:t>
      </w:r>
      <w:r>
        <w:rPr>
          <w:color w:val="000000"/>
        </w:rPr>
        <w:t>пользуется на этапе осмысления:</w:t>
      </w:r>
      <w:r>
        <w:rPr>
          <w:color w:val="000000"/>
        </w:rPr>
        <w:tab/>
        <w:t xml:space="preserve">                                                               </w:t>
      </w:r>
      <w:r w:rsidR="00B836D0" w:rsidRPr="00593D87">
        <w:rPr>
          <w:color w:val="000000"/>
        </w:rPr>
        <w:t>– позволяет ученикам реализовать различные фокусы рассмотрения проблемы, темы, задания;</w:t>
      </w:r>
      <w:r w:rsidR="00B836D0" w:rsidRPr="00593D87">
        <w:rPr>
          <w:color w:val="000000"/>
        </w:rPr>
        <w:br/>
        <w:t>– создает на уроке целостное (многогранное) представление об изучаемом материале;</w:t>
      </w:r>
      <w:r w:rsidR="00B836D0" w:rsidRPr="00593D87">
        <w:rPr>
          <w:color w:val="000000"/>
        </w:rPr>
        <w:br/>
        <w:t>– создает условия для конструктивной интерпретации полученной информации.</w:t>
      </w:r>
    </w:p>
    <w:p w:rsidR="00B836D0" w:rsidRPr="00593D87" w:rsidRDefault="00B836D0" w:rsidP="00593D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3D87">
        <w:rPr>
          <w:rFonts w:ascii="Times New Roman" w:eastAsia="Times New Roman" w:hAnsi="Times New Roman" w:cs="Times New Roman"/>
          <w:color w:val="000000"/>
          <w:sz w:val="24"/>
          <w:szCs w:val="24"/>
        </w:rPr>
        <w:t>Суть данного приема. Из плотной бумаги склеивается кубик. На каждой стороне пишется одно из следующих заданий:</w:t>
      </w:r>
      <w:r w:rsidR="0088288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8288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8288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8288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8288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8288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8288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8288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 </w:t>
      </w:r>
      <w:r w:rsidRPr="00593D87">
        <w:rPr>
          <w:rFonts w:ascii="Times New Roman" w:eastAsia="Times New Roman" w:hAnsi="Times New Roman" w:cs="Times New Roman"/>
          <w:color w:val="000000"/>
          <w:sz w:val="24"/>
          <w:szCs w:val="24"/>
        </w:rPr>
        <w:t>1. Опиши это... (Опиши цвет, форму, размеры или другие характеристики)</w:t>
      </w:r>
      <w:r w:rsidR="0088288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3D8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2. Сравни это... </w:t>
      </w:r>
      <w:proofErr w:type="gramStart"/>
      <w:r w:rsidRPr="00593D87">
        <w:rPr>
          <w:rFonts w:ascii="Times New Roman" w:eastAsia="Times New Roman" w:hAnsi="Times New Roman" w:cs="Times New Roman"/>
          <w:color w:val="000000"/>
          <w:sz w:val="24"/>
          <w:szCs w:val="24"/>
        </w:rPr>
        <w:t>(На что это похоже?</w:t>
      </w:r>
      <w:proofErr w:type="gramEnd"/>
      <w:r w:rsidRPr="00593D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93D87">
        <w:rPr>
          <w:rFonts w:ascii="Times New Roman" w:eastAsia="Times New Roman" w:hAnsi="Times New Roman" w:cs="Times New Roman"/>
          <w:color w:val="000000"/>
          <w:sz w:val="24"/>
          <w:szCs w:val="24"/>
        </w:rPr>
        <w:t>Чем отличается?)</w:t>
      </w:r>
      <w:r w:rsidR="0088288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3D8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3.</w:t>
      </w:r>
      <w:proofErr w:type="gramEnd"/>
      <w:r w:rsidRPr="00593D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Проассоциируй это... (Что это напоминает?)</w:t>
      </w:r>
      <w:r w:rsidR="0088288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3D8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4. Проанализируй это... </w:t>
      </w:r>
      <w:proofErr w:type="gramStart"/>
      <w:r w:rsidRPr="00593D87">
        <w:rPr>
          <w:rFonts w:ascii="Times New Roman" w:eastAsia="Times New Roman" w:hAnsi="Times New Roman" w:cs="Times New Roman"/>
          <w:color w:val="000000"/>
          <w:sz w:val="24"/>
          <w:szCs w:val="24"/>
        </w:rPr>
        <w:t>(Как это сделано?</w:t>
      </w:r>
      <w:proofErr w:type="gramEnd"/>
      <w:r w:rsidRPr="00593D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93D87">
        <w:rPr>
          <w:rFonts w:ascii="Times New Roman" w:eastAsia="Times New Roman" w:hAnsi="Times New Roman" w:cs="Times New Roman"/>
          <w:color w:val="000000"/>
          <w:sz w:val="24"/>
          <w:szCs w:val="24"/>
        </w:rPr>
        <w:t>Из чего состоит?)</w:t>
      </w:r>
      <w:r w:rsidR="0088288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3D8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5.</w:t>
      </w:r>
      <w:proofErr w:type="gramEnd"/>
      <w:r w:rsidRPr="00593D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Примени это... </w:t>
      </w:r>
      <w:proofErr w:type="gramStart"/>
      <w:r w:rsidRPr="00593D87">
        <w:rPr>
          <w:rFonts w:ascii="Times New Roman" w:eastAsia="Times New Roman" w:hAnsi="Times New Roman" w:cs="Times New Roman"/>
          <w:color w:val="000000"/>
          <w:sz w:val="24"/>
          <w:szCs w:val="24"/>
        </w:rPr>
        <w:t>(Что с этим можно делать?</w:t>
      </w:r>
      <w:proofErr w:type="gramEnd"/>
      <w:r w:rsidRPr="00593D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93D87">
        <w:rPr>
          <w:rFonts w:ascii="Times New Roman" w:eastAsia="Times New Roman" w:hAnsi="Times New Roman" w:cs="Times New Roman"/>
          <w:color w:val="000000"/>
          <w:sz w:val="24"/>
          <w:szCs w:val="24"/>
        </w:rPr>
        <w:t>Как это применяется?)</w:t>
      </w:r>
      <w:r w:rsidR="0088288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3D8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6.</w:t>
      </w:r>
      <w:proofErr w:type="gramEnd"/>
      <w:r w:rsidRPr="00593D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Приведи "за" и "против" (Поддержи или опровергни это)</w:t>
      </w:r>
    </w:p>
    <w:p w:rsidR="00B836D0" w:rsidRPr="00593D87" w:rsidRDefault="00882880" w:rsidP="00593D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5C79DCA" wp14:editId="25FD1365">
                <wp:simplePos x="0" y="0"/>
                <wp:positionH relativeFrom="column">
                  <wp:posOffset>-508636</wp:posOffset>
                </wp:positionH>
                <wp:positionV relativeFrom="paragraph">
                  <wp:posOffset>8890</wp:posOffset>
                </wp:positionV>
                <wp:extent cx="371475" cy="238125"/>
                <wp:effectExtent l="0" t="0" r="28575" b="28575"/>
                <wp:wrapNone/>
                <wp:docPr id="47" name="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82880" w:rsidRDefault="00882880" w:rsidP="00882880">
                            <w:pPr>
                              <w:jc w:val="center"/>
                            </w:pPr>
                            <w:r>
                              <w:t>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47" o:spid="_x0000_s1044" style="position:absolute;left:0;text-align:left;margin-left:-40.05pt;margin-top:.7pt;width:29.25pt;height:18.7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" fillcolor="#4f81bd" strokecolor="#385d8a" strokeweight="2pt">
                <v:textbox>
                  <w:txbxContent>
                    <w:p w:rsidR="00882880" w:rsidRDefault="00882880" w:rsidP="00882880">
                      <w:pPr>
                        <w:jc w:val="center"/>
                      </w:pPr>
                      <w:r>
                        <w:t>1</w:t>
                      </w:r>
                      <w: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 w:rsidR="00B836D0" w:rsidRPr="00593D87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Ученики делятся на группы. Учитель бросает кубик над каждым столом и таким образом определяется, в каком ракурсе будет группа осмыслять ту или иную тему занятия. Учащиеся могут писать письменные эссе на свою тему, могут выступить с групповым сообщением и т.п.</w:t>
      </w:r>
    </w:p>
    <w:p w:rsidR="009B4978" w:rsidRPr="00593D87" w:rsidRDefault="00882880" w:rsidP="008828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0123550" wp14:editId="759404DE">
                <wp:simplePos x="0" y="0"/>
                <wp:positionH relativeFrom="column">
                  <wp:posOffset>-422911</wp:posOffset>
                </wp:positionH>
                <wp:positionV relativeFrom="paragraph">
                  <wp:posOffset>22860</wp:posOffset>
                </wp:positionV>
                <wp:extent cx="352425" cy="238125"/>
                <wp:effectExtent l="0" t="0" r="28575" b="28575"/>
                <wp:wrapNone/>
                <wp:docPr id="48" name="Прямоугольник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82880" w:rsidRDefault="00882880" w:rsidP="00882880">
                            <w:pPr>
                              <w:jc w:val="center"/>
                            </w:pPr>
                            <w: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48" o:spid="_x0000_s1045" style="position:absolute;left:0;text-align:left;margin-left:-33.3pt;margin-top:1.8pt;width:27.75pt;height:18.75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" fillcolor="#4f81bd" strokecolor="#385d8a" strokeweight="2pt">
                <v:textbox>
                  <w:txbxContent>
                    <w:p w:rsidR="00882880" w:rsidRDefault="00882880" w:rsidP="00882880">
                      <w:pPr>
                        <w:jc w:val="center"/>
                      </w:pPr>
                      <w: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 w:rsidR="009B4978" w:rsidRPr="00593D8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Прием “</w:t>
      </w:r>
      <w:proofErr w:type="spellStart"/>
      <w:r w:rsidR="009B4978" w:rsidRPr="00593D8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Фишбоун</w:t>
      </w:r>
      <w:proofErr w:type="spellEnd"/>
      <w:r w:rsidR="009B4978" w:rsidRPr="00593D8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”.</w:t>
      </w:r>
    </w:p>
    <w:p w:rsidR="009B4978" w:rsidRPr="00593D87" w:rsidRDefault="009B4978" w:rsidP="00593D87">
      <w:pPr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3D87">
        <w:rPr>
          <w:rFonts w:ascii="Times New Roman" w:eastAsia="Times New Roman" w:hAnsi="Times New Roman" w:cs="Times New Roman"/>
          <w:color w:val="000000"/>
          <w:sz w:val="24"/>
          <w:szCs w:val="24"/>
        </w:rPr>
        <w:t>Данный прием позволяет выявить причинн</w:t>
      </w:r>
      <w:proofErr w:type="gramStart"/>
      <w:r w:rsidRPr="00593D87">
        <w:rPr>
          <w:rFonts w:ascii="Times New Roman" w:eastAsia="Times New Roman" w:hAnsi="Times New Roman" w:cs="Times New Roman"/>
          <w:color w:val="000000"/>
          <w:sz w:val="24"/>
          <w:szCs w:val="24"/>
        </w:rPr>
        <w:t>о–</w:t>
      </w:r>
      <w:proofErr w:type="gramEnd"/>
      <w:r w:rsidRPr="00593D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следственные связи изучаемой темы, факта, события. Схема </w:t>
      </w:r>
      <w:proofErr w:type="spellStart"/>
      <w:r w:rsidRPr="00593D87">
        <w:rPr>
          <w:rFonts w:ascii="Times New Roman" w:eastAsia="Times New Roman" w:hAnsi="Times New Roman" w:cs="Times New Roman"/>
          <w:color w:val="000000"/>
          <w:sz w:val="24"/>
          <w:szCs w:val="24"/>
        </w:rPr>
        <w:t>фишбоуна</w:t>
      </w:r>
      <w:proofErr w:type="spellEnd"/>
      <w:r w:rsidRPr="00593D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представляет собой “рыбью кость”, в голове которой записывается проблемный вопрос темы, по боковым косточкам напротив друг друга – причины и следствия (или причины и конкретные факты, подтверждающие их наличие), в хвосте – формулируемый вывод.</w:t>
      </w:r>
      <w:r w:rsidR="0088288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8288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8288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8288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8288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8288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8288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8288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8288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3D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Схему </w:t>
      </w:r>
      <w:proofErr w:type="spellStart"/>
      <w:r w:rsidRPr="00593D87">
        <w:rPr>
          <w:rFonts w:ascii="Times New Roman" w:eastAsia="Times New Roman" w:hAnsi="Times New Roman" w:cs="Times New Roman"/>
          <w:color w:val="000000"/>
          <w:sz w:val="24"/>
          <w:szCs w:val="24"/>
        </w:rPr>
        <w:t>фишбоуна</w:t>
      </w:r>
      <w:proofErr w:type="spellEnd"/>
      <w:r w:rsidRPr="00593D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заранее раздаем ученикам (или зарисовываем в тетради). В ходе изучения нового материал вместе с детьми заполняем шаблон </w:t>
      </w:r>
      <w:proofErr w:type="spellStart"/>
      <w:r w:rsidRPr="00593D87">
        <w:rPr>
          <w:rFonts w:ascii="Times New Roman" w:eastAsia="Times New Roman" w:hAnsi="Times New Roman" w:cs="Times New Roman"/>
          <w:color w:val="000000"/>
          <w:sz w:val="24"/>
          <w:szCs w:val="24"/>
        </w:rPr>
        <w:t>фишбоуна</w:t>
      </w:r>
      <w:proofErr w:type="spellEnd"/>
      <w:r w:rsidRPr="00593D87">
        <w:rPr>
          <w:rFonts w:ascii="Times New Roman" w:eastAsia="Times New Roman" w:hAnsi="Times New Roman" w:cs="Times New Roman"/>
          <w:color w:val="000000"/>
          <w:sz w:val="24"/>
          <w:szCs w:val="24"/>
        </w:rPr>
        <w:t>. Учитель при необходимости корректирует высказывания детей, помогает сформулировать суждение. Главным условием при работе с этим приемом является четкое формулирование проблемы, причин, вывода.</w:t>
      </w:r>
    </w:p>
    <w:p w:rsidR="00F03B7A" w:rsidRDefault="00882880" w:rsidP="00F03B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647695B" wp14:editId="3CA1977C">
                <wp:simplePos x="0" y="0"/>
                <wp:positionH relativeFrom="column">
                  <wp:posOffset>-537211</wp:posOffset>
                </wp:positionH>
                <wp:positionV relativeFrom="paragraph">
                  <wp:posOffset>47625</wp:posOffset>
                </wp:positionV>
                <wp:extent cx="409575" cy="238125"/>
                <wp:effectExtent l="0" t="0" r="28575" b="28575"/>
                <wp:wrapNone/>
                <wp:docPr id="49" name="Прямоугольник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82880" w:rsidRDefault="00882880" w:rsidP="00882880">
                            <w:pPr>
                              <w:jc w:val="center"/>
                            </w:pPr>
                            <w:r>
                              <w:t>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49" o:spid="_x0000_s1046" style="position:absolute;left:0;text-align:left;margin-left:-42.3pt;margin-top:3.75pt;width:32.25pt;height:18.75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" fillcolor="#4f81bd" strokecolor="#385d8a" strokeweight="2pt">
                <v:textbox>
                  <w:txbxContent>
                    <w:p w:rsidR="00882880" w:rsidRDefault="00882880" w:rsidP="00882880">
                      <w:pPr>
                        <w:jc w:val="center"/>
                      </w:pPr>
                      <w:r>
                        <w:t>2</w:t>
                      </w:r>
                      <w: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8A5CEB" w:rsidRPr="00593D87">
        <w:rPr>
          <w:rFonts w:ascii="Times New Roman" w:hAnsi="Times New Roman" w:cs="Times New Roman"/>
          <w:sz w:val="24"/>
          <w:szCs w:val="24"/>
        </w:rPr>
        <w:t xml:space="preserve">Приём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Фишбоун</w:t>
      </w:r>
      <w:proofErr w:type="spellEnd"/>
      <w:r w:rsidR="008A5CEB" w:rsidRPr="00593D87">
        <w:rPr>
          <w:rFonts w:ascii="Times New Roman" w:hAnsi="Times New Roman" w:cs="Times New Roman"/>
          <w:sz w:val="24"/>
          <w:szCs w:val="24"/>
        </w:rPr>
        <w:t xml:space="preserve"> эффективен, например, на уроке в 10 классе «Россия «Мёртвых душ» (по произведению Н.В. Гоголя «Мёртвые души»)».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5CEB" w:rsidRPr="00593D87">
        <w:rPr>
          <w:rFonts w:ascii="Times New Roman" w:hAnsi="Times New Roman" w:cs="Times New Roman"/>
          <w:sz w:val="24"/>
          <w:szCs w:val="24"/>
        </w:rPr>
        <w:t>Такая визуальная организация материала помогает «собрать воедино» образы, созданные Гоголем, и представить «тёмную сторону России», тем самым постигая мысль писателя (сбор материала по помещикам и чиновникам происходит на уроке в группах, на схеме отмечаются только ключевые слова).</w:t>
      </w:r>
    </w:p>
    <w:p w:rsidR="008A5CEB" w:rsidRPr="00F03B7A" w:rsidRDefault="00882880" w:rsidP="00F03B7A">
      <w:pPr>
        <w:spacing w:line="24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F03B7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7048C6A" wp14:editId="448B96BC">
                <wp:simplePos x="0" y="0"/>
                <wp:positionH relativeFrom="column">
                  <wp:posOffset>-537211</wp:posOffset>
                </wp:positionH>
                <wp:positionV relativeFrom="paragraph">
                  <wp:posOffset>50165</wp:posOffset>
                </wp:positionV>
                <wp:extent cx="409575" cy="238125"/>
                <wp:effectExtent l="0" t="0" r="28575" b="28575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82880" w:rsidRDefault="00F03B7A" w:rsidP="00882880">
                            <w:pPr>
                              <w:jc w:val="center"/>
                            </w:pPr>
                            <w:r>
                              <w:t>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50" o:spid="_x0000_s1047" style="position:absolute;left:0;text-align:left;margin-left:-42.3pt;margin-top:3.95pt;width:32.25pt;height:18.75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" fillcolor="#4f81bd" strokecolor="#385d8a" strokeweight="2pt">
                <v:textbox>
                  <w:txbxContent>
                    <w:p w:rsidR="00882880" w:rsidRDefault="00F03B7A" w:rsidP="00882880">
                      <w:pPr>
                        <w:jc w:val="center"/>
                      </w:pPr>
                      <w:r>
                        <w:t>22</w:t>
                      </w:r>
                    </w:p>
                  </w:txbxContent>
                </v:textbox>
              </v:rect>
            </w:pict>
          </mc:Fallback>
        </mc:AlternateContent>
      </w:r>
      <w:r w:rsidRPr="00F03B7A">
        <w:rPr>
          <w:rFonts w:ascii="Times New Roman" w:hAnsi="Times New Roman" w:cs="Times New Roman"/>
          <w:noProof/>
        </w:rPr>
        <w:t>Перепутанные логические цепочки</w:t>
      </w:r>
      <w:r w:rsidR="00F03B7A">
        <w:rPr>
          <w:rFonts w:ascii="Times New Roman" w:hAnsi="Times New Roman" w:cs="Times New Roman"/>
          <w:sz w:val="24"/>
          <w:szCs w:val="24"/>
        </w:rPr>
        <w:t xml:space="preserve">. </w:t>
      </w:r>
      <w:r w:rsidR="00F03B7A">
        <w:rPr>
          <w:rFonts w:ascii="Times New Roman" w:hAnsi="Times New Roman" w:cs="Times New Roman"/>
          <w:sz w:val="24"/>
          <w:szCs w:val="24"/>
        </w:rPr>
        <w:tab/>
      </w:r>
      <w:r w:rsidR="00F03B7A">
        <w:rPr>
          <w:rFonts w:ascii="Times New Roman" w:hAnsi="Times New Roman" w:cs="Times New Roman"/>
          <w:sz w:val="24"/>
          <w:szCs w:val="24"/>
        </w:rPr>
        <w:tab/>
      </w:r>
      <w:r w:rsidR="00F03B7A">
        <w:rPr>
          <w:rFonts w:ascii="Times New Roman" w:hAnsi="Times New Roman" w:cs="Times New Roman"/>
          <w:sz w:val="24"/>
          <w:szCs w:val="24"/>
        </w:rPr>
        <w:tab/>
      </w:r>
      <w:r w:rsidR="00F03B7A">
        <w:rPr>
          <w:rFonts w:ascii="Times New Roman" w:hAnsi="Times New Roman" w:cs="Times New Roman"/>
          <w:sz w:val="24"/>
          <w:szCs w:val="24"/>
        </w:rPr>
        <w:tab/>
      </w:r>
      <w:r w:rsidR="00F03B7A">
        <w:rPr>
          <w:rFonts w:ascii="Times New Roman" w:hAnsi="Times New Roman" w:cs="Times New Roman"/>
          <w:sz w:val="24"/>
          <w:szCs w:val="24"/>
        </w:rPr>
        <w:tab/>
      </w:r>
      <w:r w:rsidR="00F03B7A">
        <w:rPr>
          <w:rFonts w:ascii="Times New Roman" w:hAnsi="Times New Roman" w:cs="Times New Roman"/>
          <w:sz w:val="24"/>
          <w:szCs w:val="24"/>
        </w:rPr>
        <w:tab/>
      </w:r>
      <w:r w:rsidR="00F03B7A">
        <w:rPr>
          <w:rFonts w:ascii="Times New Roman" w:hAnsi="Times New Roman" w:cs="Times New Roman"/>
          <w:sz w:val="24"/>
          <w:szCs w:val="24"/>
        </w:rPr>
        <w:tab/>
      </w:r>
      <w:r w:rsidR="00F03B7A">
        <w:rPr>
          <w:rFonts w:ascii="Times New Roman" w:hAnsi="Times New Roman" w:cs="Times New Roman"/>
          <w:sz w:val="24"/>
          <w:szCs w:val="24"/>
        </w:rPr>
        <w:tab/>
      </w:r>
      <w:r w:rsidR="00F03B7A">
        <w:rPr>
          <w:rFonts w:ascii="Times New Roman" w:hAnsi="Times New Roman" w:cs="Times New Roman"/>
          <w:sz w:val="24"/>
          <w:szCs w:val="24"/>
        </w:rPr>
        <w:tab/>
      </w:r>
      <w:r w:rsidR="008A5CEB" w:rsidRPr="00F03B7A">
        <w:rPr>
          <w:rStyle w:val="apple-style-span"/>
          <w:rFonts w:ascii="Times New Roman" w:hAnsi="Times New Roman" w:cs="Times New Roman"/>
          <w:sz w:val="24"/>
          <w:szCs w:val="24"/>
        </w:rPr>
        <w:t xml:space="preserve">На отдельные листы выписываются 5-6 событий из текста (как правило, историко-хронологического или </w:t>
      </w:r>
      <w:proofErr w:type="gramStart"/>
      <w:r w:rsidR="008A5CEB" w:rsidRPr="00F03B7A">
        <w:rPr>
          <w:rStyle w:val="apple-style-span"/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="008A5CEB" w:rsidRPr="00F03B7A">
        <w:rPr>
          <w:rStyle w:val="apple-style-span"/>
          <w:rFonts w:ascii="Times New Roman" w:hAnsi="Times New Roman" w:cs="Times New Roman"/>
          <w:sz w:val="24"/>
          <w:szCs w:val="24"/>
        </w:rPr>
        <w:t>). Демонстрируются перед классом в заведомо нарушенной последовательности. Учащимся предлагается восстановить правильный порядок хронологической или причинно-следственной цепи. После заслушивания различных мнений и придя к более или менее единому решению, учитель предлагает ученикам познакомиться с исходным текстом и определить: верны ли были их предположения. Прием способствует развитию внимания и логического мышления. Более применим при изучении информативно-содержательных текстов.</w:t>
      </w:r>
    </w:p>
    <w:p w:rsidR="00EF5B57" w:rsidRPr="00593D87" w:rsidRDefault="00F03B7A" w:rsidP="00593D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03B7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96F3712" wp14:editId="2AA07DF0">
                <wp:simplePos x="0" y="0"/>
                <wp:positionH relativeFrom="column">
                  <wp:posOffset>-622935</wp:posOffset>
                </wp:positionH>
                <wp:positionV relativeFrom="paragraph">
                  <wp:posOffset>32385</wp:posOffset>
                </wp:positionV>
                <wp:extent cx="381000" cy="238125"/>
                <wp:effectExtent l="0" t="0" r="19050" b="28575"/>
                <wp:wrapNone/>
                <wp:docPr id="51" name="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82880" w:rsidRDefault="00F03B7A" w:rsidP="00882880">
                            <w:pPr>
                              <w:jc w:val="center"/>
                            </w:pPr>
                            <w:r>
                              <w:t>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51" o:spid="_x0000_s1048" style="position:absolute;left:0;text-align:left;margin-left:-49.05pt;margin-top:2.55pt;width:30pt;height:18.75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" fillcolor="#4f81bd" strokecolor="#385d8a" strokeweight="2pt">
                <v:textbox>
                  <w:txbxContent>
                    <w:p w:rsidR="00882880" w:rsidRDefault="00F03B7A" w:rsidP="00882880">
                      <w:pPr>
                        <w:jc w:val="center"/>
                      </w:pPr>
                      <w:r>
                        <w:t>23</w:t>
                      </w:r>
                    </w:p>
                  </w:txbxContent>
                </v:textbox>
              </v:rect>
            </w:pict>
          </mc:Fallback>
        </mc:AlternateContent>
      </w:r>
      <w:r w:rsidR="00EF5B57" w:rsidRPr="00593D87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Прием «Чтение с пометками </w:t>
      </w:r>
      <w:r w:rsidR="00EF5B57" w:rsidRPr="00593D8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INSERT</w:t>
      </w:r>
      <w:r w:rsidR="00EF5B57" w:rsidRPr="00593D87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</w:p>
    <w:p w:rsidR="00EF5B57" w:rsidRPr="00593D87" w:rsidRDefault="00EF5B57" w:rsidP="00593D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3D87">
        <w:rPr>
          <w:rFonts w:ascii="Times New Roman" w:eastAsia="Times New Roman" w:hAnsi="Times New Roman" w:cs="Times New Roman"/>
          <w:bCs/>
          <w:sz w:val="24"/>
          <w:szCs w:val="24"/>
        </w:rPr>
        <w:t xml:space="preserve">    Цель</w:t>
      </w:r>
      <w:r w:rsidRPr="00593D87">
        <w:rPr>
          <w:rFonts w:ascii="Times New Roman" w:eastAsia="Times New Roman" w:hAnsi="Times New Roman" w:cs="Times New Roman"/>
          <w:sz w:val="24"/>
          <w:szCs w:val="24"/>
        </w:rPr>
        <w:t>: оптимизация проработки текста с использованием знаковой системы.</w:t>
      </w:r>
    </w:p>
    <w:p w:rsidR="00EF5B57" w:rsidRPr="00593D87" w:rsidRDefault="00EF5B57" w:rsidP="00593D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3D87">
        <w:rPr>
          <w:rFonts w:ascii="Times New Roman" w:eastAsia="Times New Roman" w:hAnsi="Times New Roman" w:cs="Times New Roman"/>
          <w:sz w:val="24"/>
          <w:szCs w:val="24"/>
        </w:rPr>
        <w:t>Время выполнения: в зависимости от объема предложенного текста.</w:t>
      </w:r>
    </w:p>
    <w:p w:rsidR="00EF5B57" w:rsidRPr="00593D87" w:rsidRDefault="00EF5B57" w:rsidP="00F03B7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3D87">
        <w:rPr>
          <w:rFonts w:ascii="Times New Roman" w:eastAsia="Times New Roman" w:hAnsi="Times New Roman" w:cs="Times New Roman"/>
          <w:sz w:val="24"/>
          <w:szCs w:val="24"/>
        </w:rPr>
        <w:t>Учитель предлагает проработать текст документа или параграфа учебника, используя установленную знаковую систему.</w:t>
      </w:r>
    </w:p>
    <w:p w:rsidR="00EF5B57" w:rsidRPr="00593D87" w:rsidRDefault="00EF5B57" w:rsidP="00F03B7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3D87">
        <w:rPr>
          <w:rFonts w:ascii="Times New Roman" w:eastAsia="Times New Roman" w:hAnsi="Times New Roman" w:cs="Times New Roman"/>
          <w:sz w:val="24"/>
          <w:szCs w:val="24"/>
        </w:rPr>
        <w:t>Учащиеся внимательно знакомятся с текстом, делая карандашом соответствующие пометки на полях текста:</w:t>
      </w:r>
    </w:p>
    <w:p w:rsidR="00EF5B57" w:rsidRPr="00593D87" w:rsidRDefault="00EF5B57" w:rsidP="00593D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3D8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93D87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593D87">
        <w:rPr>
          <w:rFonts w:ascii="Times New Roman" w:hAnsi="Times New Roman" w:cs="Times New Roman"/>
          <w:sz w:val="24"/>
          <w:szCs w:val="24"/>
        </w:rPr>
        <w:t>то</w:t>
      </w:r>
      <w:proofErr w:type="gramEnd"/>
      <w:r w:rsidRPr="00593D87">
        <w:rPr>
          <w:rFonts w:ascii="Times New Roman" w:hAnsi="Times New Roman" w:cs="Times New Roman"/>
          <w:sz w:val="24"/>
          <w:szCs w:val="24"/>
        </w:rPr>
        <w:t>, что было известно учащимся ранее;</w:t>
      </w:r>
    </w:p>
    <w:p w:rsidR="00EF5B57" w:rsidRPr="00593D87" w:rsidRDefault="00EF5B57" w:rsidP="00593D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3D87">
        <w:rPr>
          <w:rFonts w:ascii="Times New Roman" w:hAnsi="Times New Roman" w:cs="Times New Roman"/>
          <w:sz w:val="24"/>
          <w:szCs w:val="24"/>
        </w:rPr>
        <w:t>+ – новая, неожиданная информация;</w:t>
      </w:r>
    </w:p>
    <w:p w:rsidR="00EF5B57" w:rsidRPr="00593D87" w:rsidRDefault="00EF5B57" w:rsidP="00593D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3D87">
        <w:rPr>
          <w:rFonts w:ascii="Times New Roman" w:hAnsi="Times New Roman" w:cs="Times New Roman"/>
          <w:sz w:val="24"/>
          <w:szCs w:val="24"/>
        </w:rPr>
        <w:t>– – информация, противоречащая взглядам учащихся;</w:t>
      </w:r>
    </w:p>
    <w:p w:rsidR="00EF5B57" w:rsidRPr="00593D87" w:rsidRDefault="00F03B7A" w:rsidP="00593D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A48BDDC" wp14:editId="23A85AB2">
                <wp:simplePos x="0" y="0"/>
                <wp:positionH relativeFrom="column">
                  <wp:posOffset>-537210</wp:posOffset>
                </wp:positionH>
                <wp:positionV relativeFrom="paragraph">
                  <wp:posOffset>315595</wp:posOffset>
                </wp:positionV>
                <wp:extent cx="361950" cy="238125"/>
                <wp:effectExtent l="0" t="0" r="19050" b="28575"/>
                <wp:wrapNone/>
                <wp:docPr id="52" name="Прямоугольник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03B7A" w:rsidRDefault="00F03B7A" w:rsidP="00F03B7A">
                            <w:pPr>
                              <w:jc w:val="center"/>
                            </w:pPr>
                            <w:r>
                              <w:t>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52" o:spid="_x0000_s1049" style="position:absolute;left:0;text-align:left;margin-left:-42.3pt;margin-top:24.85pt;width:28.5pt;height:18.75pt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" fillcolor="#4f81bd" strokecolor="#385d8a" strokeweight="2pt">
                <v:textbox>
                  <w:txbxContent>
                    <w:p w:rsidR="00F03B7A" w:rsidRDefault="00F03B7A" w:rsidP="00F03B7A">
                      <w:pPr>
                        <w:jc w:val="center"/>
                      </w:pPr>
                      <w:r>
                        <w:t>24</w:t>
                      </w:r>
                    </w:p>
                  </w:txbxContent>
                </v:textbox>
              </v:rect>
            </w:pict>
          </mc:Fallback>
        </mc:AlternateContent>
      </w:r>
      <w:r w:rsidR="00EF5B57" w:rsidRPr="00593D87">
        <w:rPr>
          <w:rFonts w:ascii="Times New Roman" w:hAnsi="Times New Roman" w:cs="Times New Roman"/>
          <w:sz w:val="24"/>
          <w:szCs w:val="24"/>
        </w:rPr>
        <w:t>? – информация до конца не выяснена (не вполне понятна).</w:t>
      </w:r>
    </w:p>
    <w:p w:rsidR="00EF5B57" w:rsidRPr="00593D87" w:rsidRDefault="00EF5B57" w:rsidP="00593D87">
      <w:pPr>
        <w:jc w:val="both"/>
        <w:rPr>
          <w:rFonts w:ascii="Times New Roman" w:hAnsi="Times New Roman" w:cs="Times New Roman"/>
          <w:sz w:val="24"/>
          <w:szCs w:val="24"/>
        </w:rPr>
      </w:pPr>
      <w:r w:rsidRPr="00593D87">
        <w:rPr>
          <w:rFonts w:ascii="Times New Roman" w:hAnsi="Times New Roman" w:cs="Times New Roman"/>
          <w:sz w:val="24"/>
          <w:szCs w:val="24"/>
        </w:rPr>
        <w:t>Количество используемых условных обозначений может изменяться в зависимости от сложности предложенного для анализа текста или уровня развития навыков у учащихся.</w:t>
      </w:r>
    </w:p>
    <w:p w:rsidR="00EF5B57" w:rsidRPr="00F03B7A" w:rsidRDefault="00F03B7A" w:rsidP="00593D87">
      <w:pPr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7E576F0" wp14:editId="1910BD0A">
                <wp:simplePos x="0" y="0"/>
                <wp:positionH relativeFrom="column">
                  <wp:posOffset>-537210</wp:posOffset>
                </wp:positionH>
                <wp:positionV relativeFrom="paragraph">
                  <wp:posOffset>0</wp:posOffset>
                </wp:positionV>
                <wp:extent cx="361950" cy="238125"/>
                <wp:effectExtent l="0" t="0" r="19050" b="28575"/>
                <wp:wrapNone/>
                <wp:docPr id="53" name="Прямоугольник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03B7A" w:rsidRDefault="00F03B7A" w:rsidP="00F03B7A">
                            <w:pPr>
                              <w:jc w:val="center"/>
                            </w:pPr>
                            <w:r>
                              <w:t>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53" o:spid="_x0000_s1050" style="position:absolute;left:0;text-align:left;margin-left:-42.3pt;margin-top:0;width:28.5pt;height:18.75pt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" fillcolor="#4f81bd" strokecolor="#385d8a" strokeweight="2pt">
                <v:textbox>
                  <w:txbxContent>
                    <w:p w:rsidR="00F03B7A" w:rsidRDefault="00F03B7A" w:rsidP="00F03B7A">
                      <w:pPr>
                        <w:jc w:val="center"/>
                      </w:pPr>
                      <w:r>
                        <w:t>25</w:t>
                      </w:r>
                    </w:p>
                  </w:txbxContent>
                </v:textbox>
              </v:rect>
            </w:pict>
          </mc:Fallback>
        </mc:AlternateContent>
      </w:r>
      <w:r w:rsidR="00EF5B57" w:rsidRPr="00593D87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игзаг. Может быть использован в двух вариантах в зависимости от объема изучаемого материала.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   1 вариант. </w:t>
      </w:r>
      <w:r w:rsidR="00EF5B57" w:rsidRPr="00593D8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Целью данного приема является изучение и систем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атизация большого по объему ма</w:t>
      </w:r>
      <w:r w:rsidR="00EF5B57" w:rsidRPr="00593D8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териала. Для этого предстоит сначала разбить текст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на смысловые отрывки для </w:t>
      </w:r>
      <w:proofErr w:type="spellStart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взаи</w:t>
      </w:r>
      <w:r w:rsidR="00EF5B57" w:rsidRPr="00593D8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мообучения</w:t>
      </w:r>
      <w:proofErr w:type="spellEnd"/>
      <w:r w:rsidR="00EF5B57" w:rsidRPr="00593D8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Количество отрывков должно совпадать 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 количеством членов групп. На</w:t>
      </w:r>
      <w:r w:rsidR="00EF5B57" w:rsidRPr="00593D8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пример, если текст разбит на 5 смысловых отрывков, то в группах (назовем их условно рабочими) - 5 человек.</w:t>
      </w:r>
      <w:r w:rsidR="0016349C" w:rsidRPr="00593D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6349C" w:rsidRPr="00593D8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Каждый учащийся работает со своим фрагментом учебного материала: выделяет главное и составляет опорный конспект, либо план ответа.</w:t>
      </w:r>
      <w:r w:rsidR="0016349C" w:rsidRPr="00593D87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16349C" w:rsidRPr="00593D8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По </w:t>
      </w:r>
      <w:r w:rsidR="0016349C" w:rsidRPr="00593D8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lastRenderedPageBreak/>
        <w:t>окончании работы учащиеся переходят в другие группы - группы экспертов. Новые группы составляются так, ч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тобы в каждой оказались специа</w:t>
      </w:r>
      <w:r w:rsidR="0016349C" w:rsidRPr="00593D8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листы по одной теме. В процессе обмена результатами своей работы, составляется общая схема раскрытия темы. Решается вопрос о том, кто будет представлять тему всему классу.</w:t>
      </w:r>
      <w:r w:rsidR="0016349C" w:rsidRPr="00593D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6349C" w:rsidRPr="00593D8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Затем учащиеся пер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есаживаются в свои первоначаль</w:t>
      </w:r>
      <w:r w:rsidR="0016349C" w:rsidRPr="00593D8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ные группы. Вернувшись в свою рабочую группу, экспе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рт знакомит других членов груп</w:t>
      </w:r>
      <w:r w:rsidR="0016349C" w:rsidRPr="00593D8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пы со своей темой, пользуясь общей презентационной схемой. В группе происходит обмен информацией всех участников рабочей группы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 Таким образом, в каждой рабо</w:t>
      </w:r>
      <w:r w:rsidR="0016349C" w:rsidRPr="00593D8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чей группе, благодаря работе экспертов, складывае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тся общее представление по изу</w:t>
      </w:r>
      <w:r w:rsidR="0016349C" w:rsidRPr="00593D8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чаемой теме. Следующим этапом станет презентация сведений по отдельным темам, которую проводит один из экспертов, другие вносят дополнения, отвечают на вопросы.</w:t>
      </w:r>
      <w:r w:rsidR="0016349C" w:rsidRPr="00593D87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16349C" w:rsidRPr="00593D8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Таким образом, идет "второе слушание" темы. Итог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ом урока может стать исследова</w:t>
      </w:r>
      <w:r w:rsidR="0016349C" w:rsidRPr="00593D8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тельское или творческое задание по изученной теме.</w:t>
      </w:r>
    </w:p>
    <w:p w:rsidR="0016349C" w:rsidRPr="00593D87" w:rsidRDefault="0016349C" w:rsidP="00593D8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3D8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</w:t>
      </w:r>
      <w:r w:rsidR="00F03B7A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вариант</w:t>
      </w:r>
      <w:r w:rsidRPr="00593D8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Этот прием применяется на текстах меньшего объема. В отличие от первого "Зигзага", текст изучается всеми учениками, принцип деления на </w:t>
      </w:r>
      <w:r w:rsidR="00F03B7A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группы - вопросы к данному тек</w:t>
      </w:r>
      <w:r w:rsidRPr="00593D8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сту, их количество должно совпадать с количеством участников группы.</w:t>
      </w:r>
      <w:r w:rsidRPr="00593D87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593D8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В экспертные группы собираются специалисты по одному вопросу: для более детального его изучения, обмена мнениями, подготовки подробн</w:t>
      </w:r>
      <w:proofErr w:type="gramStart"/>
      <w:r w:rsidRPr="00593D8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о-</w:t>
      </w:r>
      <w:proofErr w:type="gramEnd"/>
      <w:r w:rsidRPr="00593D8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3D8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го</w:t>
      </w:r>
      <w:proofErr w:type="spellEnd"/>
      <w:r w:rsidRPr="00593D8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ответа на вопрос, обсуждения формы его представления.</w:t>
      </w:r>
      <w:r w:rsidRPr="00593D87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593D8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Вернувшись в рабо</w:t>
      </w:r>
      <w:r w:rsidR="00F03B7A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чие группы, эксперты последова</w:t>
      </w:r>
      <w:r w:rsidRPr="00593D8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тельно представляют варианты ответов на свои вопросы.</w:t>
      </w:r>
    </w:p>
    <w:p w:rsidR="008B18B4" w:rsidRPr="00F03B7A" w:rsidRDefault="00F03B7A" w:rsidP="00F03B7A">
      <w:pPr>
        <w:jc w:val="both"/>
        <w:rPr>
          <w:rFonts w:ascii="Times New Roman" w:hAnsi="Times New Roman" w:cs="Times New Roman"/>
          <w:sz w:val="24"/>
          <w:szCs w:val="24"/>
        </w:rPr>
      </w:pPr>
      <w:r w:rsidRPr="00F03B7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276DA96" wp14:editId="14AC7121">
                <wp:simplePos x="0" y="0"/>
                <wp:positionH relativeFrom="column">
                  <wp:posOffset>-537211</wp:posOffset>
                </wp:positionH>
                <wp:positionV relativeFrom="paragraph">
                  <wp:posOffset>1883409</wp:posOffset>
                </wp:positionV>
                <wp:extent cx="485775" cy="447675"/>
                <wp:effectExtent l="0" t="0" r="28575" b="28575"/>
                <wp:wrapNone/>
                <wp:docPr id="55" name="Прямоугольник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4767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03B7A" w:rsidRDefault="00F03B7A" w:rsidP="00F03B7A">
                            <w:pPr>
                              <w:jc w:val="center"/>
                            </w:pPr>
                            <w:r>
                              <w:t>27-30</w:t>
                            </w:r>
                          </w:p>
                          <w:p w:rsidR="00F03B7A" w:rsidRDefault="00F03B7A" w:rsidP="00F03B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5" o:spid="_x0000_s1051" style="position:absolute;left:0;text-align:left;margin-left:-42.3pt;margin-top:148.3pt;width:38.25pt;height:35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" fillcolor="#4f81bd" strokecolor="#385d8a" strokeweight="2pt">
                <v:textbox>
                  <w:txbxContent>
                    <w:p w:rsidR="00F03B7A" w:rsidRDefault="00F03B7A" w:rsidP="00F03B7A">
                      <w:pPr>
                        <w:jc w:val="center"/>
                      </w:pPr>
                      <w:r>
                        <w:t>27-30</w:t>
                      </w:r>
                    </w:p>
                    <w:p w:rsidR="00F03B7A" w:rsidRDefault="00F03B7A" w:rsidP="00F03B7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67CC127" wp14:editId="6B0AB78D">
                <wp:simplePos x="0" y="0"/>
                <wp:positionH relativeFrom="column">
                  <wp:posOffset>-537211</wp:posOffset>
                </wp:positionH>
                <wp:positionV relativeFrom="paragraph">
                  <wp:posOffset>26035</wp:posOffset>
                </wp:positionV>
                <wp:extent cx="390525" cy="238125"/>
                <wp:effectExtent l="0" t="0" r="28575" b="28575"/>
                <wp:wrapNone/>
                <wp:docPr id="54" name="Прямоугольник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03B7A" w:rsidRDefault="00F03B7A" w:rsidP="00F03B7A">
                            <w:pPr>
                              <w:jc w:val="center"/>
                            </w:pPr>
                            <w:r>
                              <w:t>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54" o:spid="_x0000_s1052" style="position:absolute;left:0;text-align:left;margin-left:-42.3pt;margin-top:2.05pt;width:30.75pt;height:18.75pt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" fillcolor="#4f81bd" strokecolor="#385d8a" strokeweight="2pt">
                <v:textbox>
                  <w:txbxContent>
                    <w:p w:rsidR="00F03B7A" w:rsidRDefault="00F03B7A" w:rsidP="00F03B7A">
                      <w:pPr>
                        <w:jc w:val="center"/>
                      </w:pPr>
                      <w:r>
                        <w:t>26</w:t>
                      </w:r>
                    </w:p>
                  </w:txbxContent>
                </v:textbox>
              </v:rect>
            </w:pict>
          </mc:Fallback>
        </mc:AlternateContent>
      </w:r>
      <w:r w:rsidR="0016349C" w:rsidRPr="00593D87">
        <w:rPr>
          <w:rFonts w:ascii="Times New Roman" w:hAnsi="Times New Roman" w:cs="Times New Roman"/>
          <w:sz w:val="24"/>
          <w:szCs w:val="24"/>
        </w:rPr>
        <w:t>Кластер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74BF8" w:rsidRPr="00F03B7A">
        <w:rPr>
          <w:rStyle w:val="apple-style-span"/>
          <w:rFonts w:ascii="Times New Roman" w:hAnsi="Times New Roman" w:cs="Times New Roman"/>
          <w:sz w:val="24"/>
          <w:szCs w:val="24"/>
        </w:rPr>
        <w:t>Автор этого приема –</w:t>
      </w:r>
      <w:r w:rsidR="00E74BF8" w:rsidRPr="00F03B7A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proofErr w:type="spellStart"/>
      <w:r w:rsidR="00E74BF8" w:rsidRPr="00F03B7A">
        <w:rPr>
          <w:rStyle w:val="a9"/>
          <w:rFonts w:ascii="Times New Roman" w:hAnsi="Times New Roman" w:cs="Times New Roman"/>
          <w:i w:val="0"/>
          <w:sz w:val="24"/>
          <w:szCs w:val="24"/>
        </w:rPr>
        <w:t>Гудлат</w:t>
      </w:r>
      <w:proofErr w:type="spellEnd"/>
      <w:r w:rsidR="00E74BF8" w:rsidRPr="00F03B7A">
        <w:rPr>
          <w:rStyle w:val="apple-style-span"/>
          <w:rFonts w:ascii="Times New Roman" w:hAnsi="Times New Roman" w:cs="Times New Roman"/>
          <w:sz w:val="24"/>
          <w:szCs w:val="24"/>
        </w:rPr>
        <w:t>.</w:t>
      </w:r>
      <w:r w:rsidR="00E74BF8" w:rsidRPr="00F03B7A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ab/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ab/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ab/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ab/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ab/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ab/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ab/>
      </w:r>
      <w:r w:rsidR="0016349C" w:rsidRPr="00593D87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Кластер</w:t>
      </w:r>
      <w:r w:rsidR="0016349C" w:rsidRPr="00593D8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</w:t>
      </w:r>
      <w:r w:rsidR="0016349C" w:rsidRPr="00593D87">
        <w:rPr>
          <w:rFonts w:ascii="Times New Roman" w:eastAsia="Times New Roman" w:hAnsi="Times New Roman" w:cs="Times New Roman"/>
          <w:color w:val="000000"/>
          <w:sz w:val="24"/>
          <w:szCs w:val="24"/>
        </w:rPr>
        <w:t>– это графическая организация материала, показывающая смысловые поля того или иного понятия. Слово </w:t>
      </w:r>
      <w:r w:rsidR="0016349C" w:rsidRPr="00593D87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кластер</w:t>
      </w:r>
      <w:r w:rsidR="0016349C" w:rsidRPr="00593D8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16349C" w:rsidRPr="00593D87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в переводе означает</w:t>
      </w:r>
      <w:r w:rsidR="00E74BF8" w:rsidRPr="00593D87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="0016349C" w:rsidRPr="00593D87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пучок, созвездие</w:t>
      </w:r>
      <w:r w:rsidR="0016349C" w:rsidRPr="00593D87">
        <w:rPr>
          <w:rFonts w:ascii="Times New Roman" w:eastAsia="Times New Roman" w:hAnsi="Times New Roman" w:cs="Times New Roman"/>
          <w:color w:val="000000"/>
          <w:sz w:val="24"/>
          <w:szCs w:val="24"/>
        </w:rPr>
        <w:t>. Составление кластера позволяет учащимся свободно и открыто думать по поводу какой-либо темы. Ученик записывает в центре листа ключевое понятие, а от него рисует стрелки-лучи в разные стороны, которые соединяют это слово с другими, от которых в свою очередь лучи расходятся далее и далее.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B18B4" w:rsidRPr="00593D87">
        <w:rPr>
          <w:rFonts w:ascii="Times New Roman" w:eastAsia="Times New Roman" w:hAnsi="Times New Roman" w:cs="Times New Roman"/>
          <w:color w:val="000000"/>
          <w:sz w:val="24"/>
          <w:szCs w:val="24"/>
        </w:rPr>
        <w:t>Концептуальное колесо – своеобразный кластер, но имеющий лишь одну центральную гроздь.</w:t>
      </w:r>
    </w:p>
    <w:p w:rsidR="0016349C" w:rsidRPr="00593D87" w:rsidRDefault="0016349C" w:rsidP="00593D8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3D87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Кластер может быть использован на самых разных стадиях урока.</w:t>
      </w:r>
    </w:p>
    <w:p w:rsidR="0016349C" w:rsidRPr="00593D87" w:rsidRDefault="0016349C" w:rsidP="00593D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03B7A" w:rsidRDefault="00F03B7A" w:rsidP="00593D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3CB3" w:rsidRDefault="00953CB3" w:rsidP="00593D87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F03B7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53099E1" wp14:editId="048C17BF">
                <wp:simplePos x="0" y="0"/>
                <wp:positionH relativeFrom="column">
                  <wp:posOffset>-537210</wp:posOffset>
                </wp:positionH>
                <wp:positionV relativeFrom="paragraph">
                  <wp:posOffset>42545</wp:posOffset>
                </wp:positionV>
                <wp:extent cx="390525" cy="238125"/>
                <wp:effectExtent l="0" t="0" r="28575" b="28575"/>
                <wp:wrapNone/>
                <wp:docPr id="56" name="Прямоугольник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03B7A" w:rsidRDefault="00F03B7A" w:rsidP="00F03B7A">
                            <w:pPr>
                              <w:jc w:val="center"/>
                            </w:pPr>
                            <w:r>
                              <w:t>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56" o:spid="_x0000_s1053" style="position:absolute;left:0;text-align:left;margin-left:-42.3pt;margin-top:3.35pt;width:30.75pt;height:18.75pt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" fillcolor="#4f81bd" strokecolor="#385d8a" strokeweight="2pt">
                <v:textbox>
                  <w:txbxContent>
                    <w:p w:rsidR="00F03B7A" w:rsidRDefault="00F03B7A" w:rsidP="00F03B7A">
                      <w:pPr>
                        <w:jc w:val="center"/>
                      </w:pPr>
                      <w:r>
                        <w:t>31</w:t>
                      </w:r>
                    </w:p>
                  </w:txbxContent>
                </v:textbox>
              </v:rect>
            </w:pict>
          </mc:Fallback>
        </mc:AlternateContent>
      </w:r>
      <w:r w:rsidRPr="00953CB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Существует множество способов графической организации материала. Среди них самыми распространенными являются таблицы. Давайте  рассмотрим несколько табличных форм.</w:t>
      </w:r>
      <w:r>
        <w:rPr>
          <w:rStyle w:val="apple-converted-space"/>
          <w:rFonts w:ascii="Arial" w:hAnsi="Arial" w:cs="Arial"/>
          <w:color w:val="000000"/>
        </w:rPr>
        <w:t> </w:t>
      </w:r>
    </w:p>
    <w:p w:rsidR="00E74BF8" w:rsidRPr="00593D87" w:rsidRDefault="00E74BF8" w:rsidP="00593D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3D87">
        <w:rPr>
          <w:rFonts w:ascii="Times New Roman" w:eastAsia="Times New Roman" w:hAnsi="Times New Roman" w:cs="Times New Roman"/>
          <w:sz w:val="24"/>
          <w:szCs w:val="24"/>
        </w:rPr>
        <w:t xml:space="preserve">Прием «Концептуальная таблица» помогает ребятам систематизировать информацию, проводить параллели между явлениями, событиями или фактами. </w:t>
      </w:r>
    </w:p>
    <w:p w:rsidR="00E74BF8" w:rsidRDefault="00E74BF8" w:rsidP="00593D87">
      <w:pPr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F03B7A">
        <w:rPr>
          <w:rStyle w:val="apple-style-span"/>
          <w:rFonts w:ascii="Times New Roman" w:hAnsi="Times New Roman" w:cs="Times New Roman"/>
          <w:sz w:val="24"/>
          <w:szCs w:val="24"/>
        </w:rPr>
        <w:t>Прием</w:t>
      </w:r>
      <w:r w:rsidRPr="00F03B7A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F03B7A">
        <w:rPr>
          <w:rStyle w:val="a9"/>
          <w:rFonts w:ascii="Times New Roman" w:hAnsi="Times New Roman" w:cs="Times New Roman"/>
          <w:bCs/>
          <w:i w:val="0"/>
          <w:sz w:val="24"/>
          <w:szCs w:val="24"/>
          <w:bdr w:val="none" w:sz="0" w:space="0" w:color="auto" w:frame="1"/>
        </w:rPr>
        <w:t>"концептуальная таблица"</w:t>
      </w:r>
      <w:r w:rsidRPr="00F03B7A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F03B7A">
        <w:rPr>
          <w:rStyle w:val="apple-style-span"/>
          <w:rFonts w:ascii="Times New Roman" w:hAnsi="Times New Roman" w:cs="Times New Roman"/>
          <w:sz w:val="24"/>
          <w:szCs w:val="24"/>
        </w:rPr>
        <w:t>особенно полезен, когда предполагается сравнение трех и более аспектов или вопросов. Таблица строится так: по горизонтали располагается то, что подлежит сравнению, а по вертикали различные черты и свойства, по которым это сравнение происходит.</w:t>
      </w:r>
    </w:p>
    <w:p w:rsidR="00F03B7A" w:rsidRDefault="00005D12" w:rsidP="00593D87">
      <w:pPr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CF09C8B" wp14:editId="45B26E1E">
                <wp:simplePos x="0" y="0"/>
                <wp:positionH relativeFrom="column">
                  <wp:posOffset>-537210</wp:posOffset>
                </wp:positionH>
                <wp:positionV relativeFrom="paragraph">
                  <wp:posOffset>48895</wp:posOffset>
                </wp:positionV>
                <wp:extent cx="390525" cy="238125"/>
                <wp:effectExtent l="0" t="0" r="28575" b="28575"/>
                <wp:wrapNone/>
                <wp:docPr id="57" name="Прямоугольник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05D12" w:rsidRDefault="00005D12" w:rsidP="00005D12">
                            <w:pPr>
                              <w:jc w:val="center"/>
                            </w:pPr>
                            <w:r>
                              <w:t>32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57" o:spid="_x0000_s1054" style="position:absolute;left:0;text-align:left;margin-left:-42.3pt;margin-top:3.85pt;width:30.75pt;height:18.75pt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" fillcolor="#4f81bd" strokecolor="#385d8a" strokeweight="2pt">
                <v:textbox>
                  <w:txbxContent>
                    <w:p w:rsidR="00005D12" w:rsidRDefault="00005D12" w:rsidP="00005D12">
                      <w:pPr>
                        <w:jc w:val="center"/>
                      </w:pPr>
                      <w:r>
                        <w:t>32</w:t>
                      </w:r>
                    </w:p>
                  </w:txbxContent>
                </v:textbox>
              </v:rect>
            </w:pict>
          </mc:Fallback>
        </mc:AlternateContent>
      </w:r>
      <w:r w:rsidR="00953CB3">
        <w:rPr>
          <w:rStyle w:val="apple-style-span"/>
          <w:rFonts w:ascii="Times New Roman" w:hAnsi="Times New Roman" w:cs="Times New Roman"/>
          <w:sz w:val="24"/>
          <w:szCs w:val="24"/>
        </w:rPr>
        <w:t xml:space="preserve">Сюжетная таблица. </w:t>
      </w:r>
      <w:r w:rsidR="00953CB3">
        <w:rPr>
          <w:rStyle w:val="apple-style-span"/>
          <w:rFonts w:ascii="Arial" w:hAnsi="Arial" w:cs="Arial"/>
          <w:color w:val="000000"/>
        </w:rPr>
        <w:t> </w:t>
      </w:r>
      <w:r w:rsidR="00953CB3" w:rsidRPr="00953CB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Это простой и знакомый прием. Таблица заполняется на стадии осмысления по ходу работы с информацией.</w:t>
      </w:r>
    </w:p>
    <w:p w:rsidR="00953CB3" w:rsidRDefault="00953CB3" w:rsidP="00593D87">
      <w:pPr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Таблиц</w:t>
      </w:r>
      <w:proofErr w:type="gramStart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а-</w:t>
      </w:r>
      <w:proofErr w:type="gramEnd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синтез. </w:t>
      </w:r>
      <w:r w:rsidRPr="00953CB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Этот интересный прием был предложен экспертом Санкт-Петербургской региональной группы </w:t>
      </w:r>
      <w:proofErr w:type="spellStart"/>
      <w:r w:rsidRPr="00953CB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Загашевым</w:t>
      </w:r>
      <w:proofErr w:type="spellEnd"/>
      <w:r w:rsidRPr="00953CB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И.О. и рекомендуется для работы с художественным </w:t>
      </w:r>
      <w:r w:rsidRPr="00953CB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lastRenderedPageBreak/>
        <w:t>текстом.</w:t>
      </w:r>
      <w:r w:rsidRPr="00953CB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3CB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На стадии вызова учитель предлагает учащимся тему или вопросы, отражающие основное содержание текста. Учащимся предлагается подобрать ключевые слова, фразы, которые, как им кажется, могут быть опорными в тексте, предлагаемом для изучения впоследствии. Учащиеся самостоятельно (или в группе) заполняют верхнюю часть первой графы таблицы, далее предлагается сам текст. После прочтения или слушания текста таблица заполняется полностью.</w:t>
      </w:r>
    </w:p>
    <w:p w:rsidR="00005D12" w:rsidRDefault="00005D12" w:rsidP="008C31B2">
      <w:pPr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635693A" wp14:editId="6A129741">
                <wp:simplePos x="0" y="0"/>
                <wp:positionH relativeFrom="column">
                  <wp:posOffset>-518160</wp:posOffset>
                </wp:positionH>
                <wp:positionV relativeFrom="paragraph">
                  <wp:posOffset>-635</wp:posOffset>
                </wp:positionV>
                <wp:extent cx="390525" cy="238125"/>
                <wp:effectExtent l="0" t="0" r="28575" b="28575"/>
                <wp:wrapNone/>
                <wp:docPr id="58" name="Прямоугольник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05D12" w:rsidRDefault="00005D12" w:rsidP="00005D12">
                            <w:pPr>
                              <w:jc w:val="center"/>
                            </w:pPr>
                            <w:r>
                              <w:t>33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58" o:spid="_x0000_s1055" style="position:absolute;left:0;text-align:left;margin-left:-40.8pt;margin-top:-.05pt;width:30.75pt;height:18.75pt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" fillcolor="#4f81bd" strokecolor="#385d8a" strokeweight="2pt">
                <v:textbox>
                  <w:txbxContent>
                    <w:p w:rsidR="00005D12" w:rsidRDefault="00005D12" w:rsidP="00005D12">
                      <w:pPr>
                        <w:jc w:val="center"/>
                      </w:pPr>
                      <w:r>
                        <w:t>33</w:t>
                      </w:r>
                    </w:p>
                  </w:txbxContent>
                </v:textbox>
              </v:rect>
            </w:pict>
          </mc:Fallback>
        </mc:AlternateContent>
      </w:r>
      <w:r w:rsidR="008C31B2" w:rsidRPr="00953CB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Основной смысл использования приема "Сводная таблица" в технологии развития критического мышления заключается в том, что "линии сравнения", то есть характеристики, по которым учащиеся сравнивают различные явления, объекты и прочее, формулируют сами ученики. Для того</w:t>
      </w:r>
      <w:proofErr w:type="gramStart"/>
      <w:r w:rsidR="008C31B2" w:rsidRPr="00953CB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="008C31B2" w:rsidRPr="00953CB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чтобы в какой-нибудь группе "линий сравнения" не было слишком много, можно предложить следующий способ: вывести на доску абсолютно все предложения учащихся относительно "линий", а затем попросить их определить наиболее важные. "Важность" необходимо аргументировать. Таким образом, мы избежим избыточности. И сделают это сами учащиеся. </w:t>
      </w:r>
    </w:p>
    <w:p w:rsidR="008C31B2" w:rsidRPr="00005D12" w:rsidRDefault="00005D12" w:rsidP="00593D87">
      <w:pPr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603BCBC" wp14:editId="186C53DD">
                <wp:simplePos x="0" y="0"/>
                <wp:positionH relativeFrom="column">
                  <wp:posOffset>-518160</wp:posOffset>
                </wp:positionH>
                <wp:positionV relativeFrom="paragraph">
                  <wp:posOffset>31750</wp:posOffset>
                </wp:positionV>
                <wp:extent cx="390525" cy="238125"/>
                <wp:effectExtent l="0" t="0" r="28575" b="28575"/>
                <wp:wrapNone/>
                <wp:docPr id="59" name="Прямоугольник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05D12" w:rsidRDefault="00005D12" w:rsidP="00005D12">
                            <w:pPr>
                              <w:jc w:val="center"/>
                            </w:pPr>
                            <w:r>
                              <w:t>34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59" o:spid="_x0000_s1056" style="position:absolute;left:0;text-align:left;margin-left:-40.8pt;margin-top:2.5pt;width:30.75pt;height:18.75pt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" fillcolor="#4f81bd" strokecolor="#385d8a" strokeweight="2pt">
                <v:textbox>
                  <w:txbxContent>
                    <w:p w:rsidR="00005D12" w:rsidRDefault="00005D12" w:rsidP="00005D12">
                      <w:pPr>
                        <w:jc w:val="center"/>
                      </w:pPr>
                      <w:r>
                        <w:t>34</w:t>
                      </w:r>
                    </w:p>
                  </w:txbxContent>
                </v:textbox>
              </v:rect>
            </w:pict>
          </mc:Fallback>
        </mc:AlternateContent>
      </w:r>
      <w:r w:rsidR="008C31B2" w:rsidRPr="00953CB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Категории сравнения можно выделять как до чтения текста, так и после его прочтения. Они могут быть сформулированы как в форме понятий, так и в форме ключевых слов, а также в любой другой форме: рисуночной, вопросов, восклицаний, цитат и так далее.</w:t>
      </w:r>
    </w:p>
    <w:p w:rsidR="00CC5D97" w:rsidRDefault="00005D12" w:rsidP="00593D87">
      <w:pPr>
        <w:spacing w:after="0" w:line="240" w:lineRule="auto"/>
        <w:ind w:right="-43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CDAE0A7" wp14:editId="33E941B5">
                <wp:simplePos x="0" y="0"/>
                <wp:positionH relativeFrom="column">
                  <wp:posOffset>-518160</wp:posOffset>
                </wp:positionH>
                <wp:positionV relativeFrom="paragraph">
                  <wp:posOffset>52070</wp:posOffset>
                </wp:positionV>
                <wp:extent cx="390525" cy="238125"/>
                <wp:effectExtent l="0" t="0" r="28575" b="28575"/>
                <wp:wrapNone/>
                <wp:docPr id="60" name="Прямоугольник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05D12" w:rsidRDefault="00005D12" w:rsidP="00005D12">
                            <w:pPr>
                              <w:jc w:val="center"/>
                            </w:pPr>
                            <w:r>
                              <w:t>35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60" o:spid="_x0000_s1057" style="position:absolute;left:0;text-align:left;margin-left:-40.8pt;margin-top:4.1pt;width:30.75pt;height:18.75pt;z-index:25172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" fillcolor="#4f81bd" strokecolor="#385d8a" strokeweight="2pt">
                <v:textbox>
                  <w:txbxContent>
                    <w:p w:rsidR="00005D12" w:rsidRDefault="00005D12" w:rsidP="00005D12">
                      <w:pPr>
                        <w:jc w:val="center"/>
                      </w:pPr>
                      <w:r>
                        <w:t>35</w:t>
                      </w:r>
                    </w:p>
                  </w:txbxContent>
                </v:textbox>
              </v:rect>
            </w:pict>
          </mc:Fallback>
        </mc:AlternateContent>
      </w:r>
      <w:r w:rsidR="00CC5D97" w:rsidRPr="00593D87">
        <w:rPr>
          <w:rFonts w:ascii="Times New Roman" w:eastAsia="Times New Roman" w:hAnsi="Times New Roman" w:cs="Times New Roman"/>
          <w:sz w:val="24"/>
          <w:szCs w:val="24"/>
        </w:rPr>
        <w:t xml:space="preserve">Прием «Корзина идей, понятий, имен…» </w:t>
      </w:r>
      <w:r w:rsidR="00CC5D97" w:rsidRPr="00593D87">
        <w:rPr>
          <w:rFonts w:ascii="Times New Roman" w:eastAsia="Times New Roman" w:hAnsi="Times New Roman" w:cs="Times New Roman"/>
          <w:bCs/>
          <w:sz w:val="24"/>
          <w:szCs w:val="24"/>
        </w:rPr>
        <w:t>Учитель выделяет ключевое понятие изучаемой темы и предлагает учащимся за определенное время выписать как можно больше слов или выражений, связанных, по их мнению, с предложенным понятием. Важно, чтобы школьники выписывали все, приходящие  им на ум ассоциации.</w:t>
      </w:r>
      <w:r w:rsidR="00CC5D97" w:rsidRPr="00593D87">
        <w:rPr>
          <w:rFonts w:ascii="Times New Roman" w:eastAsia="Times New Roman" w:hAnsi="Times New Roman" w:cs="Times New Roman"/>
          <w:sz w:val="24"/>
          <w:szCs w:val="24"/>
        </w:rPr>
        <w:t xml:space="preserve"> В результате, на доске формируется кластер (пучок), отражающий имеющиеся у учащихся знания по данной конкретной теме, что позволяет учителю диагностировать уровень подготовки классного коллектива, использовать полученную схему в качестве опоры при объяснении нового материала.</w:t>
      </w:r>
    </w:p>
    <w:p w:rsidR="00005D12" w:rsidRDefault="00005D12" w:rsidP="00593D87">
      <w:pPr>
        <w:spacing w:after="0" w:line="240" w:lineRule="auto"/>
        <w:ind w:right="-43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05D12" w:rsidRDefault="00005D12" w:rsidP="00005D12">
      <w:pPr>
        <w:spacing w:after="0" w:line="240" w:lineRule="auto"/>
        <w:ind w:right="-43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B6D92BF" wp14:editId="45A379A3">
                <wp:simplePos x="0" y="0"/>
                <wp:positionH relativeFrom="column">
                  <wp:posOffset>-575310</wp:posOffset>
                </wp:positionH>
                <wp:positionV relativeFrom="paragraph">
                  <wp:posOffset>88900</wp:posOffset>
                </wp:positionV>
                <wp:extent cx="447675" cy="238125"/>
                <wp:effectExtent l="0" t="0" r="28575" b="28575"/>
                <wp:wrapNone/>
                <wp:docPr id="61" name="Прямоугольник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05D12" w:rsidRDefault="00005D12" w:rsidP="00005D12">
                            <w:pPr>
                              <w:jc w:val="center"/>
                            </w:pPr>
                            <w:r>
                              <w:t>36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61" o:spid="_x0000_s1058" style="position:absolute;left:0;text-align:left;margin-left:-45.3pt;margin-top:7pt;width:35.25pt;height:18.75pt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" fillcolor="#4f81bd" strokecolor="#385d8a" strokeweight="2pt">
                <v:textbox>
                  <w:txbxContent>
                    <w:p w:rsidR="00005D12" w:rsidRDefault="00005D12" w:rsidP="00005D12">
                      <w:pPr>
                        <w:jc w:val="center"/>
                      </w:pPr>
                      <w:r>
                        <w:t>3</w:t>
                      </w:r>
                      <w: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</w:rPr>
        <w:t>На уроках чтения и литературы можно предложить учащимся сделать прогноз по изучаемому произведению: что будет дальше, чем закончится, что будет после финала, а после прочтения произведения сделать выводы о правильности своих суждений или попытаться выявить причины, почему этого не произошло.</w:t>
      </w:r>
    </w:p>
    <w:p w:rsidR="00005D12" w:rsidRPr="00005D12" w:rsidRDefault="00005D12" w:rsidP="00005D12">
      <w:pPr>
        <w:spacing w:after="0" w:line="240" w:lineRule="auto"/>
        <w:ind w:right="-432" w:firstLine="540"/>
        <w:jc w:val="both"/>
        <w:rPr>
          <w:rStyle w:val="a9"/>
          <w:rFonts w:ascii="Times New Roman" w:eastAsia="Times New Roman" w:hAnsi="Times New Roman" w:cs="Times New Roman"/>
          <w:i w:val="0"/>
          <w:iCs w:val="0"/>
          <w:sz w:val="24"/>
          <w:szCs w:val="24"/>
        </w:rPr>
      </w:pPr>
    </w:p>
    <w:p w:rsidR="00CC5D97" w:rsidRPr="003B716A" w:rsidRDefault="00005D12" w:rsidP="00593D87">
      <w:pPr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005D1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2FD74FD" wp14:editId="707DCD72">
                <wp:simplePos x="0" y="0"/>
                <wp:positionH relativeFrom="column">
                  <wp:posOffset>-518159</wp:posOffset>
                </wp:positionH>
                <wp:positionV relativeFrom="paragraph">
                  <wp:posOffset>32385</wp:posOffset>
                </wp:positionV>
                <wp:extent cx="457200" cy="238125"/>
                <wp:effectExtent l="0" t="0" r="19050" b="28575"/>
                <wp:wrapNone/>
                <wp:docPr id="62" name="Прямоугольник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05D12" w:rsidRDefault="00005D12" w:rsidP="00005D12">
                            <w:pPr>
                              <w:jc w:val="center"/>
                            </w:pPr>
                            <w:r>
                              <w:t>37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62" o:spid="_x0000_s1059" style="position:absolute;left:0;text-align:left;margin-left:-40.8pt;margin-top:2.55pt;width:36pt;height:18.75pt;z-index:251726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" fillcolor="#4f81bd" strokecolor="#385d8a" strokeweight="2pt">
                <v:textbox>
                  <w:txbxContent>
                    <w:p w:rsidR="00005D12" w:rsidRDefault="00005D12" w:rsidP="00005D12">
                      <w:pPr>
                        <w:jc w:val="center"/>
                      </w:pPr>
                      <w:r>
                        <w:t>37</w:t>
                      </w:r>
                    </w:p>
                  </w:txbxContent>
                </v:textbox>
              </v:rect>
            </w:pict>
          </mc:Fallback>
        </mc:AlternateContent>
      </w:r>
      <w:r w:rsidR="00CC5D97" w:rsidRPr="00005D12">
        <w:rPr>
          <w:rStyle w:val="a9"/>
          <w:rFonts w:ascii="Times New Roman" w:hAnsi="Times New Roman" w:cs="Times New Roman"/>
          <w:bCs/>
          <w:i w:val="0"/>
          <w:sz w:val="24"/>
          <w:szCs w:val="24"/>
          <w:bdr w:val="none" w:sz="0" w:space="0" w:color="auto" w:frame="1"/>
        </w:rPr>
        <w:t>Толстые и тонкие вопросы</w:t>
      </w:r>
      <w:r>
        <w:rPr>
          <w:rStyle w:val="a9"/>
          <w:rFonts w:ascii="Times New Roman" w:hAnsi="Times New Roman" w:cs="Times New Roman"/>
          <w:bCs/>
          <w:i w:val="0"/>
          <w:sz w:val="24"/>
          <w:szCs w:val="24"/>
          <w:bdr w:val="none" w:sz="0" w:space="0" w:color="auto" w:frame="1"/>
        </w:rPr>
        <w:tab/>
      </w:r>
      <w:r w:rsidR="00CC5D97" w:rsidRPr="00005D12">
        <w:rPr>
          <w:rFonts w:ascii="Times New Roman" w:hAnsi="Times New Roman" w:cs="Times New Roman"/>
          <w:sz w:val="24"/>
          <w:szCs w:val="24"/>
        </w:rPr>
        <w:br/>
      </w:r>
      <w:r w:rsidR="00CC5D97" w:rsidRPr="00005D12">
        <w:rPr>
          <w:rStyle w:val="apple-style-span"/>
          <w:rFonts w:ascii="Times New Roman" w:hAnsi="Times New Roman" w:cs="Times New Roman"/>
          <w:sz w:val="24"/>
          <w:szCs w:val="24"/>
        </w:rPr>
        <w:t>Прием "Тонкие и толстые вопросы" может быть использован на любой из трех фаз урока: на стадии вызова - это вопросы до изучения темы, на стадии осмысления - способ активной фиксации вопросов по ходу чтения, слушания, при размышлении - демонстрация понимания пройденного.</w:t>
      </w:r>
      <w:r w:rsidR="00CC5D97" w:rsidRPr="00005D1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C5D97" w:rsidRPr="00005D12">
        <w:rPr>
          <w:rStyle w:val="apple-style-span"/>
          <w:rFonts w:ascii="Times New Roman" w:hAnsi="Times New Roman" w:cs="Times New Roman"/>
          <w:sz w:val="24"/>
          <w:szCs w:val="24"/>
        </w:rPr>
        <w:t>По ходу работы с таблицей в правую колонку записываются вопросы, требующие простого, односложного ответа (Например:</w:t>
      </w:r>
      <w:proofErr w:type="gramEnd"/>
      <w:r w:rsidR="00CC5D97" w:rsidRPr="00005D12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C5D97" w:rsidRPr="00005D12">
        <w:rPr>
          <w:rStyle w:val="apple-style-span"/>
          <w:rFonts w:ascii="Times New Roman" w:hAnsi="Times New Roman" w:cs="Times New Roman"/>
          <w:sz w:val="24"/>
          <w:szCs w:val="24"/>
        </w:rPr>
        <w:t>Кто автор рассказа "Злоумышленник"?).</w:t>
      </w:r>
      <w:proofErr w:type="gramEnd"/>
      <w:r w:rsidR="00CC5D97" w:rsidRPr="00005D12">
        <w:rPr>
          <w:rStyle w:val="apple-style-span"/>
          <w:rFonts w:ascii="Times New Roman" w:hAnsi="Times New Roman" w:cs="Times New Roman"/>
          <w:sz w:val="24"/>
          <w:szCs w:val="24"/>
        </w:rPr>
        <w:t xml:space="preserve"> В левой колонке - вопросы, требующие подробного развернутого ответа.</w:t>
      </w:r>
    </w:p>
    <w:p w:rsidR="003B716A" w:rsidRDefault="003B716A" w:rsidP="00593D87">
      <w:pPr>
        <w:jc w:val="both"/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B189E6B" wp14:editId="6A8229EA">
                <wp:simplePos x="0" y="0"/>
                <wp:positionH relativeFrom="column">
                  <wp:posOffset>-518160</wp:posOffset>
                </wp:positionH>
                <wp:positionV relativeFrom="paragraph">
                  <wp:posOffset>45720</wp:posOffset>
                </wp:positionV>
                <wp:extent cx="390525" cy="238125"/>
                <wp:effectExtent l="0" t="0" r="28575" b="28575"/>
                <wp:wrapNone/>
                <wp:docPr id="63" name="Прямоугольник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B716A" w:rsidRDefault="003B716A" w:rsidP="003B716A">
                            <w:pPr>
                              <w:jc w:val="center"/>
                            </w:pPr>
                            <w:r>
                              <w:t>38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63" o:spid="_x0000_s1060" style="position:absolute;left:0;text-align:left;margin-left:-40.8pt;margin-top:3.6pt;width:30.75pt;height:18.75pt;z-index:251728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" fillcolor="#4f81bd" strokecolor="#385d8a" strokeweight="2pt">
                <v:textbox>
                  <w:txbxContent>
                    <w:p w:rsidR="003B716A" w:rsidRDefault="003B716A" w:rsidP="003B716A">
                      <w:pPr>
                        <w:jc w:val="center"/>
                      </w:pPr>
                      <w:r>
                        <w:t>38</w:t>
                      </w:r>
                    </w:p>
                  </w:txbxContent>
                </v:textbox>
              </v:rect>
            </w:pict>
          </mc:Fallback>
        </mc:AlternateContent>
      </w:r>
      <w:r w:rsidR="00CC5D97" w:rsidRPr="003B716A">
        <w:rPr>
          <w:rStyle w:val="a9"/>
          <w:rFonts w:ascii="Times New Roman" w:hAnsi="Times New Roman" w:cs="Times New Roman"/>
          <w:bCs/>
          <w:i w:val="0"/>
          <w:sz w:val="24"/>
          <w:szCs w:val="24"/>
          <w:bdr w:val="none" w:sz="0" w:space="0" w:color="auto" w:frame="1"/>
        </w:rPr>
        <w:t>«Дневники» и «бортовые журналы»</w:t>
      </w:r>
      <w:r>
        <w:rPr>
          <w:rStyle w:val="a9"/>
          <w:rFonts w:ascii="Times New Roman" w:hAnsi="Times New Roman" w:cs="Times New Roman"/>
          <w:bCs/>
          <w:i w:val="0"/>
          <w:sz w:val="24"/>
          <w:szCs w:val="24"/>
          <w:bdr w:val="none" w:sz="0" w:space="0" w:color="auto" w:frame="1"/>
        </w:rPr>
        <w:tab/>
      </w:r>
      <w:r w:rsidR="00CC5D97" w:rsidRPr="003B716A">
        <w:rPr>
          <w:rFonts w:ascii="Times New Roman" w:hAnsi="Times New Roman" w:cs="Times New Roman"/>
          <w:sz w:val="24"/>
          <w:szCs w:val="24"/>
        </w:rPr>
        <w:br/>
      </w:r>
      <w:r w:rsidR="00CC5D97" w:rsidRPr="003B716A">
        <w:rPr>
          <w:rStyle w:val="apple-style-span"/>
          <w:rFonts w:ascii="Times New Roman" w:hAnsi="Times New Roman" w:cs="Times New Roman"/>
          <w:sz w:val="24"/>
          <w:szCs w:val="24"/>
        </w:rPr>
        <w:t>Графические формы организации материала могут стать ведущим приемом на смысловой стадии. Способы визуализации материала могут стать ведущим приемом на смысловой стадии, например, дневники и "бортовые журналы" (</w:t>
      </w:r>
      <w:proofErr w:type="spellStart"/>
      <w:r w:rsidR="00CC5D97" w:rsidRPr="003B716A">
        <w:rPr>
          <w:rStyle w:val="apple-style-span"/>
          <w:rFonts w:ascii="Times New Roman" w:hAnsi="Times New Roman" w:cs="Times New Roman"/>
          <w:sz w:val="24"/>
          <w:szCs w:val="24"/>
        </w:rPr>
        <w:t>Гудлат</w:t>
      </w:r>
      <w:proofErr w:type="spellEnd"/>
      <w:r w:rsidR="00CC5D97" w:rsidRPr="003B716A">
        <w:rPr>
          <w:rStyle w:val="apple-style-span"/>
          <w:rFonts w:ascii="Times New Roman" w:hAnsi="Times New Roman" w:cs="Times New Roman"/>
          <w:sz w:val="24"/>
          <w:szCs w:val="24"/>
        </w:rPr>
        <w:t>).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ab/>
      </w:r>
      <w:r w:rsidR="00CC5D97" w:rsidRPr="003B716A">
        <w:rPr>
          <w:rFonts w:ascii="Times New Roman" w:hAnsi="Times New Roman" w:cs="Times New Roman"/>
          <w:sz w:val="24"/>
          <w:szCs w:val="24"/>
        </w:rPr>
        <w:br/>
      </w:r>
      <w:r w:rsidR="00CC5D97" w:rsidRPr="003B716A">
        <w:rPr>
          <w:rStyle w:val="apple-style-span"/>
          <w:rFonts w:ascii="Times New Roman" w:hAnsi="Times New Roman" w:cs="Times New Roman"/>
          <w:sz w:val="24"/>
          <w:szCs w:val="24"/>
        </w:rPr>
        <w:t xml:space="preserve">Бортовые журналы - обобщающее название различных приемов обучающего письма, согласно которым учащиеся во время изучения темы записывают свои мысли. Встретив в </w:t>
      </w:r>
      <w:r w:rsidR="00CC5D97" w:rsidRPr="003B716A">
        <w:rPr>
          <w:rStyle w:val="apple-style-span"/>
          <w:rFonts w:ascii="Times New Roman" w:hAnsi="Times New Roman" w:cs="Times New Roman"/>
          <w:sz w:val="24"/>
          <w:szCs w:val="24"/>
        </w:rPr>
        <w:lastRenderedPageBreak/>
        <w:t>тексте ключевые моменты, учащиеся заносят их в свой бортовой журнал. При чтении, во время пауз и остановок, учащиеся заполняют графы бортового журнала, связывая изучаемую тему со своим видением мира, со своим личным опытом. Проводя подобную работу, учитель вместе с учениками старается продемонстрировать все процессы зримо, чтобы потом ученики могли этим пользоваться.</w:t>
      </w:r>
      <w:r w:rsidR="00CC5D97" w:rsidRPr="003B716A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apple-style-span"/>
          <w:color w:val="333333"/>
        </w:rPr>
        <w:tab/>
      </w:r>
      <w:r w:rsidR="00CC5D97" w:rsidRPr="003B716A">
        <w:rPr>
          <w:rStyle w:val="apple-style-span"/>
          <w:color w:val="333333"/>
        </w:rPr>
        <w:br/>
      </w:r>
    </w:p>
    <w:p w:rsidR="00CC5D97" w:rsidRPr="003B716A" w:rsidRDefault="003B716A" w:rsidP="00593D87">
      <w:pPr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6FA2DA1" wp14:editId="66B53C19">
                <wp:simplePos x="0" y="0"/>
                <wp:positionH relativeFrom="column">
                  <wp:posOffset>-480060</wp:posOffset>
                </wp:positionH>
                <wp:positionV relativeFrom="paragraph">
                  <wp:posOffset>10795</wp:posOffset>
                </wp:positionV>
                <wp:extent cx="390525" cy="238125"/>
                <wp:effectExtent l="0" t="0" r="28575" b="28575"/>
                <wp:wrapNone/>
                <wp:docPr id="64" name="Прямоугольник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B716A" w:rsidRDefault="003B716A" w:rsidP="003B716A">
                            <w:pPr>
                              <w:jc w:val="center"/>
                            </w:pPr>
                            <w:r>
                              <w:t>39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64" o:spid="_x0000_s1061" style="position:absolute;left:0;text-align:left;margin-left:-37.8pt;margin-top:.85pt;width:30.75pt;height:18.75pt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" fillcolor="#4f81bd" strokecolor="#385d8a" strokeweight="2pt">
                <v:textbox>
                  <w:txbxContent>
                    <w:p w:rsidR="003B716A" w:rsidRDefault="003B716A" w:rsidP="003B716A">
                      <w:pPr>
                        <w:jc w:val="center"/>
                      </w:pPr>
                      <w:r>
                        <w:t>39</w:t>
                      </w:r>
                    </w:p>
                  </w:txbxContent>
                </v:textbox>
              </v:rect>
            </w:pict>
          </mc:Fallback>
        </mc:AlternateContent>
      </w:r>
      <w:r w:rsidR="00CC5D97" w:rsidRPr="003B716A">
        <w:rPr>
          <w:rStyle w:val="apple-style-span"/>
          <w:rFonts w:ascii="Times New Roman" w:hAnsi="Times New Roman" w:cs="Times New Roman"/>
          <w:sz w:val="24"/>
          <w:szCs w:val="24"/>
        </w:rPr>
        <w:t>Интересным приемом является</w:t>
      </w:r>
      <w:r w:rsidR="00CC5D97" w:rsidRPr="003B716A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CC5D97" w:rsidRPr="003B716A">
        <w:rPr>
          <w:rStyle w:val="a9"/>
          <w:rFonts w:ascii="Times New Roman" w:hAnsi="Times New Roman" w:cs="Times New Roman"/>
          <w:bCs/>
          <w:i w:val="0"/>
          <w:sz w:val="24"/>
          <w:szCs w:val="24"/>
          <w:bdr w:val="none" w:sz="0" w:space="0" w:color="auto" w:frame="1"/>
        </w:rPr>
        <w:t>"Двухчастный дневник"</w:t>
      </w:r>
      <w:r w:rsidR="00CC5D97" w:rsidRPr="003B716A">
        <w:rPr>
          <w:rStyle w:val="a9"/>
          <w:rFonts w:ascii="Times New Roman" w:hAnsi="Times New Roman" w:cs="Times New Roman"/>
          <w:i w:val="0"/>
          <w:sz w:val="24"/>
          <w:szCs w:val="24"/>
          <w:bdr w:val="none" w:sz="0" w:space="0" w:color="auto" w:frame="1"/>
        </w:rPr>
        <w:t>.</w:t>
      </w:r>
      <w:r w:rsidR="00CC5D97" w:rsidRPr="003B716A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CC5D97" w:rsidRPr="003B716A">
        <w:rPr>
          <w:rStyle w:val="apple-style-span"/>
          <w:rFonts w:ascii="Times New Roman" w:hAnsi="Times New Roman" w:cs="Times New Roman"/>
          <w:sz w:val="24"/>
          <w:szCs w:val="24"/>
        </w:rPr>
        <w:t>Этот прием дает возможность читателю увязать содержание текста со своим личным опытом. Двойные дневники могут использоваться при чтении текста на уроке, но особенно продуктивна работа с этим приемом, когда учащиеся получают задание прочитать текст большого объема дома.</w:t>
      </w:r>
      <w:r w:rsidR="00CC5D97" w:rsidRPr="003B716A">
        <w:rPr>
          <w:rFonts w:ascii="Times New Roman" w:hAnsi="Times New Roman" w:cs="Times New Roman"/>
          <w:sz w:val="24"/>
          <w:szCs w:val="24"/>
        </w:rPr>
        <w:t xml:space="preserve"> </w:t>
      </w:r>
      <w:r w:rsidR="00CC5D97" w:rsidRPr="003B716A">
        <w:rPr>
          <w:rStyle w:val="apple-style-span"/>
          <w:rFonts w:ascii="Times New Roman" w:hAnsi="Times New Roman" w:cs="Times New Roman"/>
          <w:sz w:val="24"/>
          <w:szCs w:val="24"/>
        </w:rPr>
        <w:t>В левой части дневника учащиеся записывают те моменты из текста, которые произвели на них наибольшее впечатление, вызвали какие-то воспоминания, ассоциации с эпизодами из их собственной жизни, озадачили их, вызвали протест или, наоборот, восторг, удивление, такие цитаты, на которых они "споткнулись". Справа они должны дать комментарий: что заставило записать именно эту цитату. На стадии рефлексии учащиеся возвращаются к работе с двойными дневниками, с их помощью текст последовательно разбирается, учащиеся делятся замечаниями, которые они сделали к каждой странице. Учитель знакомит учащихся с собственными комментариями, если хочет привлечь внимание учащихся к тем эпизодам в тексте, которые не прозвучали в ходе обсуждения.</w:t>
      </w:r>
    </w:p>
    <w:p w:rsidR="001668D9" w:rsidRPr="00593D87" w:rsidRDefault="003B716A" w:rsidP="00593D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1974318" wp14:editId="22F59F60">
                <wp:simplePos x="0" y="0"/>
                <wp:positionH relativeFrom="column">
                  <wp:posOffset>-480060</wp:posOffset>
                </wp:positionH>
                <wp:positionV relativeFrom="paragraph">
                  <wp:posOffset>16510</wp:posOffset>
                </wp:positionV>
                <wp:extent cx="390525" cy="238125"/>
                <wp:effectExtent l="0" t="0" r="28575" b="28575"/>
                <wp:wrapNone/>
                <wp:docPr id="65" name="Прямоугольник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B716A" w:rsidRDefault="003B716A" w:rsidP="003B716A">
                            <w:pPr>
                              <w:jc w:val="center"/>
                            </w:pPr>
                            <w:r>
                              <w:t>40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65" o:spid="_x0000_s1062" style="position:absolute;left:0;text-align:left;margin-left:-37.8pt;margin-top:1.3pt;width:30.75pt;height:18.75pt;z-index:251732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" fillcolor="#4f81bd" strokecolor="#385d8a" strokeweight="2pt">
                <v:textbox>
                  <w:txbxContent>
                    <w:p w:rsidR="003B716A" w:rsidRDefault="003B716A" w:rsidP="003B716A">
                      <w:pPr>
                        <w:jc w:val="center"/>
                      </w:pPr>
                      <w:r>
                        <w:t>40</w:t>
                      </w:r>
                    </w:p>
                  </w:txbxContent>
                </v:textbox>
              </v:rect>
            </w:pict>
          </mc:Fallback>
        </mc:AlternateContent>
      </w:r>
      <w:r w:rsidR="001668D9" w:rsidRPr="00593D87">
        <w:rPr>
          <w:rFonts w:ascii="Times New Roman" w:eastAsia="Times New Roman" w:hAnsi="Times New Roman" w:cs="Times New Roman"/>
          <w:sz w:val="24"/>
          <w:szCs w:val="24"/>
        </w:rPr>
        <w:t>Прием « Мудрые совы»</w:t>
      </w:r>
    </w:p>
    <w:p w:rsidR="001668D9" w:rsidRPr="00593D87" w:rsidRDefault="001668D9" w:rsidP="00593D87">
      <w:pPr>
        <w:widowControl w:val="0"/>
        <w:spacing w:after="0" w:line="240" w:lineRule="auto"/>
        <w:ind w:left="57" w:firstLine="40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593D87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Учащимся предлагается самостоятельно проработать содержание текста учебника </w:t>
      </w:r>
      <w:r w:rsidR="003B716A" w:rsidRPr="00593D87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</w:t>
      </w:r>
      <w:r w:rsidRPr="00593D87">
        <w:rPr>
          <w:rFonts w:ascii="Times New Roman" w:eastAsia="Times New Roman" w:hAnsi="Times New Roman" w:cs="Times New Roman"/>
          <w:snapToGrid w:val="0"/>
          <w:sz w:val="24"/>
          <w:szCs w:val="24"/>
        </w:rPr>
        <w:t>(индивидуально или в группе). Затем ученики получают рабочий лист с конкретными вопросами и заданиями с целью обработки содержащейся в тексте информации. Рассмотрим примеры таких заданий:</w:t>
      </w:r>
    </w:p>
    <w:p w:rsidR="001668D9" w:rsidRPr="00593D87" w:rsidRDefault="001668D9" w:rsidP="00593D87">
      <w:pPr>
        <w:widowControl w:val="0"/>
        <w:spacing w:after="0" w:line="240" w:lineRule="auto"/>
        <w:ind w:left="57" w:firstLine="40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B716A"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  <w:t>Азы работы над текстом.</w:t>
      </w:r>
      <w:r w:rsidRPr="00593D87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Найдите в тексте основные (новые) понятия и запишите их в алфавитном порядке.</w:t>
      </w:r>
    </w:p>
    <w:p w:rsidR="001668D9" w:rsidRPr="00593D87" w:rsidRDefault="001668D9" w:rsidP="00593D87">
      <w:pPr>
        <w:widowControl w:val="0"/>
        <w:spacing w:after="0" w:line="240" w:lineRule="auto"/>
        <w:ind w:left="57" w:firstLine="40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B716A"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  <w:t>Что не ждали?</w:t>
      </w:r>
      <w:r w:rsidRPr="00593D87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 Выберите из текста новую информацию, которая является для Вас неожиданной, так как противоречит Вашим ожиданиям и первоначальным представлениям.</w:t>
      </w:r>
    </w:p>
    <w:p w:rsidR="001668D9" w:rsidRPr="00593D87" w:rsidRDefault="001668D9" w:rsidP="00593D87">
      <w:pPr>
        <w:widowControl w:val="0"/>
        <w:spacing w:after="0" w:line="240" w:lineRule="auto"/>
        <w:ind w:left="57" w:firstLine="40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B716A"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  <w:t>Ты уже знаешь, последние новости?</w:t>
      </w:r>
      <w:r w:rsidRPr="00593D87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  Запишите ту информацию, которая является для Вас новой.</w:t>
      </w:r>
    </w:p>
    <w:p w:rsidR="001668D9" w:rsidRPr="00593D87" w:rsidRDefault="001668D9" w:rsidP="00593D87">
      <w:pPr>
        <w:widowControl w:val="0"/>
        <w:spacing w:after="0" w:line="240" w:lineRule="auto"/>
        <w:ind w:left="57" w:firstLine="40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B716A"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  <w:t>Главная жизненная мудрость.</w:t>
      </w:r>
      <w:r w:rsidRPr="00593D87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Постарайтесь выразить главную мысль текста одной фразой. Или какая из фраз каждого раздела является центральным высказыванием, какие фразы являются ключевыми?</w:t>
      </w:r>
    </w:p>
    <w:p w:rsidR="001668D9" w:rsidRPr="00593D87" w:rsidRDefault="001668D9" w:rsidP="00593D87">
      <w:pPr>
        <w:widowControl w:val="0"/>
        <w:spacing w:after="0" w:line="240" w:lineRule="auto"/>
        <w:ind w:left="57" w:firstLine="40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B716A"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  <w:t>Известное и неизвестное.</w:t>
      </w:r>
      <w:r w:rsidRPr="00593D87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 Найдите в тексте ту информацию, которая является для Вас известной, и ту информацию, которая была ранее известной.</w:t>
      </w:r>
    </w:p>
    <w:p w:rsidR="001668D9" w:rsidRPr="00593D87" w:rsidRDefault="001668D9" w:rsidP="00593D87">
      <w:pPr>
        <w:widowControl w:val="0"/>
        <w:spacing w:after="0" w:line="240" w:lineRule="auto"/>
        <w:ind w:left="57" w:firstLine="40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B716A"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  <w:t>Иллюстративное изображение.</w:t>
      </w:r>
      <w:r w:rsidRPr="00593D87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Постарайтесь проиллюстрировать основную мысль текста и, если возможно, Вашу реакцию на нее в виде рисунка, схемы, карикатуры и т.д.</w:t>
      </w:r>
    </w:p>
    <w:p w:rsidR="001668D9" w:rsidRPr="00593D87" w:rsidRDefault="001668D9" w:rsidP="00593D87">
      <w:pPr>
        <w:widowControl w:val="0"/>
        <w:spacing w:after="0" w:line="240" w:lineRule="auto"/>
        <w:ind w:left="57" w:firstLine="40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B716A"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  <w:t>Поучительный вывод.</w:t>
      </w:r>
      <w:r w:rsidRPr="00593D87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 Можно ли сделать из </w:t>
      </w:r>
      <w:proofErr w:type="gramStart"/>
      <w:r w:rsidRPr="00593D87">
        <w:rPr>
          <w:rFonts w:ascii="Times New Roman" w:eastAsia="Times New Roman" w:hAnsi="Times New Roman" w:cs="Times New Roman"/>
          <w:snapToGrid w:val="0"/>
          <w:sz w:val="24"/>
          <w:szCs w:val="24"/>
        </w:rPr>
        <w:t>прочитанного</w:t>
      </w:r>
      <w:proofErr w:type="gramEnd"/>
      <w:r w:rsidRPr="00593D87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такие выводы, которые были бы значимы для будущей деятельности и жизни?</w:t>
      </w:r>
    </w:p>
    <w:p w:rsidR="001668D9" w:rsidRPr="00593D87" w:rsidRDefault="001668D9" w:rsidP="00593D87">
      <w:pPr>
        <w:widowControl w:val="0"/>
        <w:spacing w:after="0" w:line="240" w:lineRule="auto"/>
        <w:ind w:left="57" w:firstLine="40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B716A"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  <w:t>Важные темы для обсуждения.</w:t>
      </w:r>
      <w:r w:rsidRPr="00593D87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 Найдите в тексте такие высказывания, которые заслуживают особого внимания, и достойны обсуждения в рамках общей дискуссии на уроке.</w:t>
      </w:r>
    </w:p>
    <w:p w:rsidR="001668D9" w:rsidRPr="00593D87" w:rsidRDefault="001668D9" w:rsidP="00593D87">
      <w:pPr>
        <w:widowControl w:val="0"/>
        <w:spacing w:after="0" w:line="240" w:lineRule="auto"/>
        <w:ind w:left="57" w:firstLine="40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593D87">
        <w:rPr>
          <w:rFonts w:ascii="Times New Roman" w:eastAsia="Times New Roman" w:hAnsi="Times New Roman" w:cs="Times New Roman"/>
          <w:snapToGrid w:val="0"/>
          <w:sz w:val="24"/>
          <w:szCs w:val="24"/>
        </w:rPr>
        <w:tab/>
        <w:t xml:space="preserve">Далее организуется обсуждение результатов работы. При этом могут быть намечены следующие шаги: поиск дополнительной информации, домашние задания для отдельных учащихся или групп детей; выделение нерешенных проблем, определение последующих этапов работы.  </w:t>
      </w:r>
    </w:p>
    <w:p w:rsidR="00CC5D97" w:rsidRPr="00593D87" w:rsidRDefault="003B716A" w:rsidP="00593D87">
      <w:pPr>
        <w:jc w:val="both"/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F792E5C" wp14:editId="16F47D3B">
                <wp:simplePos x="0" y="0"/>
                <wp:positionH relativeFrom="column">
                  <wp:posOffset>-518160</wp:posOffset>
                </wp:positionH>
                <wp:positionV relativeFrom="paragraph">
                  <wp:posOffset>13335</wp:posOffset>
                </wp:positionV>
                <wp:extent cx="390525" cy="238125"/>
                <wp:effectExtent l="0" t="0" r="28575" b="28575"/>
                <wp:wrapNone/>
                <wp:docPr id="66" name="Прямоугольник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B716A" w:rsidRDefault="003B716A" w:rsidP="003B716A">
                            <w:pPr>
                              <w:jc w:val="center"/>
                            </w:pPr>
                            <w:r>
                              <w:t>41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66" o:spid="_x0000_s1063" style="position:absolute;left:0;text-align:left;margin-left:-40.8pt;margin-top:1.05pt;width:30.75pt;height:18.75pt;z-index:251735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" fillcolor="#4f81bd" strokecolor="#385d8a" strokeweight="2pt">
                <v:textbox>
                  <w:txbxContent>
                    <w:p w:rsidR="003B716A" w:rsidRDefault="003B716A" w:rsidP="003B716A">
                      <w:pPr>
                        <w:jc w:val="center"/>
                      </w:pPr>
                      <w:r>
                        <w:t>41</w:t>
                      </w:r>
                    </w:p>
                  </w:txbxContent>
                </v:textbox>
              </v:rect>
            </w:pict>
          </mc:Fallback>
        </mc:AlternateContent>
      </w:r>
      <w:r w:rsidR="001668D9" w:rsidRPr="00593D8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Проблемные, творческие, познавательные задачи призваны помочь учащимся усвоению знаний, развитию необходимых интеллектуальных структур (переносу знаний, видению проблем, альтернативному мышлению и др.).</w:t>
      </w:r>
      <w:r w:rsidR="001668D9" w:rsidRPr="00593D87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1668D9" w:rsidRDefault="003B716A" w:rsidP="003B716A">
      <w:pPr>
        <w:spacing w:before="173" w:after="0" w:line="240" w:lineRule="auto"/>
        <w:ind w:left="547" w:hanging="54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51A263B" wp14:editId="673993BA">
                <wp:simplePos x="0" y="0"/>
                <wp:positionH relativeFrom="column">
                  <wp:posOffset>-518160</wp:posOffset>
                </wp:positionH>
                <wp:positionV relativeFrom="paragraph">
                  <wp:posOffset>5715</wp:posOffset>
                </wp:positionV>
                <wp:extent cx="390525" cy="238125"/>
                <wp:effectExtent l="0" t="0" r="28575" b="28575"/>
                <wp:wrapNone/>
                <wp:docPr id="67" name="Прямоугольник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B716A" w:rsidRDefault="003B716A" w:rsidP="003B716A">
                            <w:pPr>
                              <w:jc w:val="center"/>
                            </w:pPr>
                            <w:r>
                              <w:t>42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67" o:spid="_x0000_s1064" style="position:absolute;left:0;text-align:left;margin-left:-40.8pt;margin-top:.45pt;width:30.75pt;height:18.75pt;z-index:251737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" fillcolor="#4f81bd" strokecolor="#385d8a" strokeweight="2pt">
                <v:textbox>
                  <w:txbxContent>
                    <w:p w:rsidR="003B716A" w:rsidRDefault="003B716A" w:rsidP="003B716A">
                      <w:pPr>
                        <w:jc w:val="center"/>
                      </w:pPr>
                      <w:r>
                        <w:t>42</w:t>
                      </w:r>
                    </w:p>
                  </w:txbxContent>
                </v:textbox>
              </v:rect>
            </w:pict>
          </mc:Fallback>
        </mc:AlternateContent>
      </w:r>
      <w:r w:rsidR="00AB79A9" w:rsidRPr="00593D8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На стадии осмысления происходит н</w:t>
      </w:r>
      <w:r w:rsidR="001668D9" w:rsidRPr="00593D8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епосредственный контакт с новой информацией (текст, фильм, лекция, материал параграфа), работа ведется индивидуально или в парах. </w:t>
      </w:r>
    </w:p>
    <w:p w:rsidR="003B716A" w:rsidRPr="003B716A" w:rsidRDefault="003B716A" w:rsidP="003B716A">
      <w:pPr>
        <w:spacing w:before="173" w:after="0" w:line="240" w:lineRule="auto"/>
        <w:ind w:left="547" w:hanging="54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9300A" w:rsidRPr="00593D87" w:rsidRDefault="003B716A" w:rsidP="00593D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70A9A1E" wp14:editId="7CC739CD">
                <wp:simplePos x="0" y="0"/>
                <wp:positionH relativeFrom="column">
                  <wp:posOffset>-518160</wp:posOffset>
                </wp:positionH>
                <wp:positionV relativeFrom="paragraph">
                  <wp:posOffset>13970</wp:posOffset>
                </wp:positionV>
                <wp:extent cx="390525" cy="238125"/>
                <wp:effectExtent l="0" t="0" r="28575" b="28575"/>
                <wp:wrapNone/>
                <wp:docPr id="68" name="Прямоугольник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B716A" w:rsidRDefault="003B716A" w:rsidP="003B716A">
                            <w:pPr>
                              <w:jc w:val="center"/>
                            </w:pPr>
                            <w:r>
                              <w:t>43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68" o:spid="_x0000_s1065" style="position:absolute;left:0;text-align:left;margin-left:-40.8pt;margin-top:1.1pt;width:30.75pt;height:18.75pt;z-index:251739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" fillcolor="#4f81bd" strokecolor="#385d8a" strokeweight="2pt">
                <v:textbox>
                  <w:txbxContent>
                    <w:p w:rsidR="003B716A" w:rsidRDefault="003B716A" w:rsidP="003B716A">
                      <w:pPr>
                        <w:jc w:val="center"/>
                      </w:pPr>
                      <w:r>
                        <w:t>43</w:t>
                      </w:r>
                    </w:p>
                  </w:txbxContent>
                </v:textbox>
              </v:rect>
            </w:pict>
          </mc:Fallback>
        </mc:AlternateContent>
      </w:r>
      <w:r w:rsidR="00D9300A" w:rsidRPr="00593D87">
        <w:rPr>
          <w:rFonts w:ascii="Times New Roman" w:eastAsia="Times New Roman" w:hAnsi="Times New Roman" w:cs="Times New Roman"/>
          <w:sz w:val="24"/>
          <w:szCs w:val="24"/>
        </w:rPr>
        <w:t xml:space="preserve">Развитию трех важных качеств человека, которые потребуются ребенку в </w:t>
      </w:r>
      <w:r w:rsidR="00D9300A" w:rsidRPr="00593D87">
        <w:rPr>
          <w:rFonts w:ascii="Times New Roman" w:eastAsia="Times New Roman" w:hAnsi="Times New Roman" w:cs="Times New Roman"/>
          <w:sz w:val="24"/>
          <w:szCs w:val="24"/>
          <w:lang w:val="en-US"/>
        </w:rPr>
        <w:t>XXI</w:t>
      </w:r>
      <w:r w:rsidR="00D9300A" w:rsidRPr="00593D8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в</w:t>
      </w:r>
      <w:r w:rsidR="00D9300A" w:rsidRPr="00593D87">
        <w:rPr>
          <w:rFonts w:ascii="Times New Roman" w:eastAsia="Times New Roman" w:hAnsi="Times New Roman" w:cs="Times New Roman"/>
          <w:sz w:val="24"/>
          <w:szCs w:val="24"/>
        </w:rPr>
        <w:t>., чтобы не чувствовать себя изгоем, способствует рефлексия – третья стадия урока.</w:t>
      </w:r>
    </w:p>
    <w:p w:rsidR="00D9300A" w:rsidRPr="00593D87" w:rsidRDefault="00D9300A" w:rsidP="00593D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3D87">
        <w:rPr>
          <w:rFonts w:ascii="Times New Roman" w:eastAsia="Times New Roman" w:hAnsi="Times New Roman" w:cs="Times New Roman"/>
          <w:sz w:val="24"/>
          <w:szCs w:val="24"/>
        </w:rPr>
        <w:t>Рефлексия - это что-то вроде снимка того, с чем ребёнок уйдёт с урока. Попытка дать ему возможность высказать своё мнение, рассказать о своём впечатлении от урока, оценка себя и товарищей и учителя.</w:t>
      </w:r>
    </w:p>
    <w:p w:rsidR="007F1C87" w:rsidRPr="00593D87" w:rsidRDefault="003B716A" w:rsidP="00593D8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0726165" wp14:editId="1F0F5256">
                <wp:simplePos x="0" y="0"/>
                <wp:positionH relativeFrom="column">
                  <wp:posOffset>-518160</wp:posOffset>
                </wp:positionH>
                <wp:positionV relativeFrom="paragraph">
                  <wp:posOffset>918845</wp:posOffset>
                </wp:positionV>
                <wp:extent cx="390525" cy="238125"/>
                <wp:effectExtent l="0" t="0" r="28575" b="28575"/>
                <wp:wrapNone/>
                <wp:docPr id="69" name="Прямоугольник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B716A" w:rsidRDefault="003B716A" w:rsidP="003B716A">
                            <w:pPr>
                              <w:jc w:val="center"/>
                            </w:pPr>
                            <w:r>
                              <w:t>44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69" o:spid="_x0000_s1066" style="position:absolute;left:0;text-align:left;margin-left:-40.8pt;margin-top:72.35pt;width:30.75pt;height:18.75pt;z-index:251741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" fillcolor="#4f81bd" strokecolor="#385d8a" strokeweight="2pt">
                <v:textbox>
                  <w:txbxContent>
                    <w:p w:rsidR="003B716A" w:rsidRDefault="003B716A" w:rsidP="003B716A">
                      <w:pPr>
                        <w:jc w:val="center"/>
                      </w:pPr>
                      <w:r>
                        <w:t>44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Здесь основным является: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 w:rsidR="007F1C87" w:rsidRPr="00593D87">
        <w:rPr>
          <w:rFonts w:ascii="Times New Roman" w:hAnsi="Times New Roman" w:cs="Times New Roman"/>
          <w:sz w:val="24"/>
          <w:szCs w:val="24"/>
        </w:rPr>
        <w:t>- целостное осмысление, об</w:t>
      </w:r>
      <w:r>
        <w:rPr>
          <w:rFonts w:ascii="Times New Roman" w:hAnsi="Times New Roman" w:cs="Times New Roman"/>
          <w:sz w:val="24"/>
          <w:szCs w:val="24"/>
        </w:rPr>
        <w:t xml:space="preserve">общение полученной информации;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 w:rsidR="007F1C87" w:rsidRPr="00593D87">
        <w:rPr>
          <w:rFonts w:ascii="Times New Roman" w:hAnsi="Times New Roman" w:cs="Times New Roman"/>
          <w:sz w:val="24"/>
          <w:szCs w:val="24"/>
        </w:rPr>
        <w:t>- присвоение нового знан</w:t>
      </w:r>
      <w:r>
        <w:rPr>
          <w:rFonts w:ascii="Times New Roman" w:hAnsi="Times New Roman" w:cs="Times New Roman"/>
          <w:sz w:val="24"/>
          <w:szCs w:val="24"/>
        </w:rPr>
        <w:t xml:space="preserve">ия, новой информации учеником;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</w:t>
      </w:r>
      <w:r w:rsidR="007F1C87" w:rsidRPr="00593D87">
        <w:rPr>
          <w:rFonts w:ascii="Times New Roman" w:hAnsi="Times New Roman" w:cs="Times New Roman"/>
          <w:sz w:val="24"/>
          <w:szCs w:val="24"/>
        </w:rPr>
        <w:t xml:space="preserve">- формирование у каждого из учащихся собственного отношения к изучаемому материалу. </w:t>
      </w:r>
    </w:p>
    <w:p w:rsidR="00AB79A9" w:rsidRPr="00AB79A9" w:rsidRDefault="00AB79A9" w:rsidP="00593D87">
      <w:pPr>
        <w:spacing w:before="96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B79A9">
        <w:rPr>
          <w:rFonts w:ascii="Times New Roman" w:hAnsi="Times New Roman" w:cs="Times New Roman"/>
          <w:kern w:val="24"/>
          <w:sz w:val="24"/>
          <w:szCs w:val="24"/>
        </w:rPr>
        <w:t xml:space="preserve">Учащиеся соотносят «новую информацию» со «старой», используя знания, полученные на стадии осмысления. Производят отбор информации, наиболее значимой для понимания сути изучаемой темы, а также наиболее значимой для реализации поставленной ранее индивидуально целей. Они выражают новые идеи и информацию собственными словами, самостоятельно выстраивают причинно – следственные связи. </w:t>
      </w:r>
    </w:p>
    <w:p w:rsidR="000B0D3B" w:rsidRPr="00593D87" w:rsidRDefault="003B716A" w:rsidP="003B716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5B97301" wp14:editId="267DB020">
                <wp:simplePos x="0" y="0"/>
                <wp:positionH relativeFrom="column">
                  <wp:posOffset>-518160</wp:posOffset>
                </wp:positionH>
                <wp:positionV relativeFrom="paragraph">
                  <wp:posOffset>919480</wp:posOffset>
                </wp:positionV>
                <wp:extent cx="390525" cy="238125"/>
                <wp:effectExtent l="0" t="0" r="28575" b="28575"/>
                <wp:wrapNone/>
                <wp:docPr id="70" name="Прямоугольник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B716A" w:rsidRDefault="003B716A" w:rsidP="003B716A">
                            <w:pPr>
                              <w:jc w:val="center"/>
                            </w:pPr>
                            <w:r>
                              <w:t>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70" o:spid="_x0000_s1067" style="position:absolute;left:0;text-align:left;margin-left:-40.8pt;margin-top:72.4pt;width:30.75pt;height:18.75pt;z-index:251743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" fillcolor="#4f81bd" strokecolor="#385d8a" strokeweight="2pt">
                <v:textbox>
                  <w:txbxContent>
                    <w:p w:rsidR="003B716A" w:rsidRDefault="003B716A" w:rsidP="003B716A">
                      <w:pPr>
                        <w:jc w:val="center"/>
                      </w:pPr>
                      <w:r>
                        <w:t>45</w:t>
                      </w:r>
                    </w:p>
                  </w:txbxContent>
                </v:textbox>
              </v:rect>
            </w:pict>
          </mc:Fallback>
        </mc:AlternateContent>
      </w:r>
      <w:r w:rsidR="00AB79A9" w:rsidRPr="00593D87">
        <w:rPr>
          <w:rFonts w:ascii="Times New Roman" w:hAnsi="Times New Roman" w:cs="Times New Roman"/>
          <w:sz w:val="24"/>
          <w:szCs w:val="24"/>
        </w:rPr>
        <w:t xml:space="preserve">На данном этапе происходит возврат к стадии вызова, для этого учитель может использовать следующие приемы: эссе, </w:t>
      </w:r>
      <w:proofErr w:type="spellStart"/>
      <w:r w:rsidR="00AB79A9" w:rsidRPr="00593D87"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 w:rsidR="00AB79A9" w:rsidRPr="00593D87">
        <w:rPr>
          <w:rFonts w:ascii="Times New Roman" w:hAnsi="Times New Roman" w:cs="Times New Roman"/>
          <w:sz w:val="24"/>
          <w:szCs w:val="24"/>
        </w:rPr>
        <w:t xml:space="preserve">, выбор афоризма, возврат к ключевым словам, верным и неверным утверждениям, </w:t>
      </w:r>
      <w:proofErr w:type="gramStart"/>
      <w:r w:rsidR="00AB79A9" w:rsidRPr="00593D87">
        <w:rPr>
          <w:rFonts w:ascii="Times New Roman" w:hAnsi="Times New Roman" w:cs="Times New Roman"/>
          <w:sz w:val="24"/>
          <w:szCs w:val="24"/>
        </w:rPr>
        <w:t>перекрестная</w:t>
      </w:r>
      <w:proofErr w:type="gramEnd"/>
      <w:r w:rsidR="00AB79A9" w:rsidRPr="00593D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79A9" w:rsidRPr="00593D87">
        <w:rPr>
          <w:rFonts w:ascii="Times New Roman" w:hAnsi="Times New Roman" w:cs="Times New Roman"/>
          <w:sz w:val="24"/>
          <w:szCs w:val="24"/>
        </w:rPr>
        <w:t>дискусси</w:t>
      </w:r>
      <w:proofErr w:type="spellEnd"/>
      <w:r w:rsidR="00AB79A9" w:rsidRPr="00593D87">
        <w:rPr>
          <w:rFonts w:ascii="Times New Roman" w:hAnsi="Times New Roman" w:cs="Times New Roman"/>
          <w:sz w:val="24"/>
          <w:szCs w:val="24"/>
        </w:rPr>
        <w:t>, круглые столы, древо цели, плюс-минус-интересно, незаконченное предложение, оценочное окно.</w:t>
      </w:r>
    </w:p>
    <w:p w:rsidR="000B0D3B" w:rsidRPr="00593D87" w:rsidRDefault="000B0D3B" w:rsidP="00593D8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D87">
        <w:rPr>
          <w:rFonts w:ascii="Times New Roman" w:hAnsi="Times New Roman" w:cs="Times New Roman"/>
          <w:sz w:val="24"/>
          <w:szCs w:val="24"/>
        </w:rPr>
        <w:t>«Оценочное окно» используется для осуществления обратной связи и коррекции. Ученик использует полярные шкалы—именно этот факт лег в основу создания технологического приема (мини-рефлексии).</w:t>
      </w:r>
    </w:p>
    <w:p w:rsidR="000B0D3B" w:rsidRPr="00593D87" w:rsidRDefault="000B0D3B" w:rsidP="00593D87">
      <w:pPr>
        <w:tabs>
          <w:tab w:val="left" w:pos="873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D87">
        <w:rPr>
          <w:rFonts w:ascii="Times New Roman" w:hAnsi="Times New Roman" w:cs="Times New Roman"/>
          <w:sz w:val="24"/>
          <w:szCs w:val="24"/>
        </w:rPr>
        <w:t>Таким образом, прием позволяет узнать, как понята учениками тема. Стоит ли идти вперед или еще раз объяснить.</w:t>
      </w:r>
    </w:p>
    <w:p w:rsidR="008B18B4" w:rsidRPr="00593D87" w:rsidRDefault="003B716A" w:rsidP="00593D87">
      <w:pPr>
        <w:pStyle w:val="a3"/>
        <w:widowControl w:val="0"/>
        <w:spacing w:after="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EDA8F65" wp14:editId="61BBF260">
                <wp:simplePos x="0" y="0"/>
                <wp:positionH relativeFrom="column">
                  <wp:posOffset>-499110</wp:posOffset>
                </wp:positionH>
                <wp:positionV relativeFrom="paragraph">
                  <wp:posOffset>167005</wp:posOffset>
                </wp:positionV>
                <wp:extent cx="390525" cy="238125"/>
                <wp:effectExtent l="0" t="0" r="28575" b="28575"/>
                <wp:wrapNone/>
                <wp:docPr id="71" name="Прямоугольник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B716A" w:rsidRDefault="003B716A" w:rsidP="003B716A">
                            <w:pPr>
                              <w:jc w:val="center"/>
                            </w:pPr>
                            <w:r>
                              <w:t>47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1" o:spid="_x0000_s1068" style="position:absolute;left:0;text-align:left;margin-left:-39.3pt;margin-top:13.15pt;width:30.75pt;height:18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" fillcolor="#4f81bd" strokecolor="#385d8a" strokeweight="2pt">
                <v:textbox>
                  <w:txbxContent>
                    <w:p w:rsidR="003B716A" w:rsidRDefault="003B716A" w:rsidP="003B716A">
                      <w:pPr>
                        <w:jc w:val="center"/>
                      </w:pPr>
                      <w:r>
                        <w:t>47</w:t>
                      </w:r>
                    </w:p>
                  </w:txbxContent>
                </v:textbox>
              </v:rect>
            </w:pict>
          </mc:Fallback>
        </mc:AlternateContent>
      </w:r>
    </w:p>
    <w:p w:rsidR="008B18B4" w:rsidRPr="003B716A" w:rsidRDefault="001F67AD" w:rsidP="00593D87">
      <w:pPr>
        <w:pStyle w:val="a3"/>
        <w:widowControl w:val="0"/>
        <w:spacing w:after="0"/>
        <w:jc w:val="both"/>
      </w:pPr>
      <w:r w:rsidRPr="003B716A">
        <w:rPr>
          <w:rStyle w:val="aa"/>
          <w:b w:val="0"/>
        </w:rPr>
        <w:t>Таблица «Плюс-минус-интересно» (ПМИ)</w:t>
      </w:r>
      <w:r w:rsidRPr="003B716A">
        <w:rPr>
          <w:rStyle w:val="apple-converted-space"/>
          <w:bCs/>
        </w:rPr>
        <w:t> </w:t>
      </w:r>
      <w:r w:rsidRPr="003B716A">
        <w:rPr>
          <w:rStyle w:val="aa"/>
          <w:b w:val="0"/>
        </w:rPr>
        <w:t>либо ее модификация «Плюс-минус-вопрос»</w:t>
      </w:r>
    </w:p>
    <w:p w:rsidR="008B18B4" w:rsidRPr="003B716A" w:rsidRDefault="008B18B4" w:rsidP="00593D87">
      <w:pPr>
        <w:pStyle w:val="a3"/>
        <w:widowControl w:val="0"/>
        <w:spacing w:after="0"/>
        <w:jc w:val="both"/>
      </w:pPr>
      <w:r w:rsidRPr="003B716A">
        <w:rPr>
          <w:rStyle w:val="apple-style-span"/>
        </w:rPr>
        <w:t xml:space="preserve">ПМИ - это один из приемов активной работы с текстом, предложенный де </w:t>
      </w:r>
      <w:proofErr w:type="spellStart"/>
      <w:r w:rsidRPr="003B716A">
        <w:rPr>
          <w:rStyle w:val="apple-style-span"/>
        </w:rPr>
        <w:t>Боно</w:t>
      </w:r>
      <w:proofErr w:type="spellEnd"/>
      <w:r w:rsidRPr="003B716A">
        <w:rPr>
          <w:rStyle w:val="apple-style-span"/>
        </w:rPr>
        <w:t xml:space="preserve"> (</w:t>
      </w:r>
      <w:proofErr w:type="spellStart"/>
      <w:r w:rsidRPr="003B716A">
        <w:rPr>
          <w:rStyle w:val="apple-style-span"/>
        </w:rPr>
        <w:t>DeBono</w:t>
      </w:r>
      <w:proofErr w:type="spellEnd"/>
      <w:r w:rsidRPr="003B716A">
        <w:rPr>
          <w:rStyle w:val="apple-style-span"/>
        </w:rPr>
        <w:t>, 1976).. Цель этого приема – формирование разнообразного отношения к тексту. Данный прием формирует навыки анализа и классификации изучаемой информации. Заполняя такую таблицу, учащиеся учатся точно работать с информацией, не искажая ее смысла.</w:t>
      </w:r>
      <w:r w:rsidRPr="003B716A">
        <w:t xml:space="preserve"> </w:t>
      </w:r>
      <w:r w:rsidRPr="003B716A">
        <w:rPr>
          <w:rStyle w:val="apple-style-span"/>
        </w:rPr>
        <w:t>Для учащихся наиболее важными будут графы "П" и "И", так как в них будут содержаться памятки о той информации, которая может им когда-нибудь пригодиться. В данном случае информация не только более активно воспринимается, но и систематизируется, и оценивается.</w:t>
      </w:r>
      <w:r w:rsidRPr="003B716A">
        <w:br/>
      </w:r>
      <w:r w:rsidRPr="003B716A">
        <w:rPr>
          <w:rStyle w:val="apple-style-span"/>
        </w:rPr>
        <w:t>Данный прием можно использовать  так же при защите проектов.</w:t>
      </w:r>
      <w:r w:rsidRPr="003B716A">
        <w:rPr>
          <w:rStyle w:val="apple-converted-space"/>
        </w:rPr>
        <w:t> </w:t>
      </w:r>
    </w:p>
    <w:p w:rsidR="008B18B4" w:rsidRPr="003B716A" w:rsidRDefault="008B18B4" w:rsidP="00593D87">
      <w:pPr>
        <w:pStyle w:val="a3"/>
        <w:widowControl w:val="0"/>
        <w:spacing w:after="0"/>
        <w:jc w:val="both"/>
      </w:pPr>
    </w:p>
    <w:p w:rsidR="001F67AD" w:rsidRPr="001F67AD" w:rsidRDefault="00BD4642" w:rsidP="00593D87">
      <w:pPr>
        <w:spacing w:after="75" w:line="225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5A6DF277" wp14:editId="46FB9AB8">
                <wp:simplePos x="0" y="0"/>
                <wp:positionH relativeFrom="column">
                  <wp:posOffset>-594360</wp:posOffset>
                </wp:positionH>
                <wp:positionV relativeFrom="paragraph">
                  <wp:posOffset>17145</wp:posOffset>
                </wp:positionV>
                <wp:extent cx="533400" cy="485775"/>
                <wp:effectExtent l="0" t="0" r="19050" b="28575"/>
                <wp:wrapNone/>
                <wp:docPr id="72" name="Прямоугольник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8577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D4642" w:rsidRDefault="00BD4642" w:rsidP="00BD4642">
                            <w:pPr>
                              <w:jc w:val="center"/>
                            </w:pPr>
                            <w:r>
                              <w:t>48-49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2" o:spid="_x0000_s1069" style="position:absolute;left:0;text-align:left;margin-left:-46.8pt;margin-top:1.35pt;width:42pt;height:38.2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" fillcolor="#4f81bd" strokecolor="#385d8a" strokeweight="2pt">
                <v:textbox>
                  <w:txbxContent>
                    <w:p w:rsidR="00BD4642" w:rsidRDefault="00BD4642" w:rsidP="00BD4642">
                      <w:pPr>
                        <w:jc w:val="center"/>
                      </w:pPr>
                      <w:r>
                        <w:t>48-49</w:t>
                      </w:r>
                    </w:p>
                  </w:txbxContent>
                </v:textbox>
              </v:rect>
            </w:pict>
          </mc:Fallback>
        </mc:AlternateContent>
      </w:r>
      <w:r w:rsidR="001F67AD" w:rsidRPr="00BD4642">
        <w:rPr>
          <w:rFonts w:ascii="Times New Roman" w:eastAsia="Times New Roman" w:hAnsi="Times New Roman" w:cs="Times New Roman"/>
          <w:bCs/>
          <w:sz w:val="24"/>
          <w:szCs w:val="24"/>
        </w:rPr>
        <w:t>Таблица ЗХУ (знаю, хочу знать, узнал)</w:t>
      </w:r>
    </w:p>
    <w:p w:rsidR="001F67AD" w:rsidRPr="001F67AD" w:rsidRDefault="001F67AD" w:rsidP="00593D87">
      <w:pPr>
        <w:spacing w:after="75" w:line="225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7AD">
        <w:rPr>
          <w:rFonts w:ascii="Times New Roman" w:eastAsia="Times New Roman" w:hAnsi="Times New Roman" w:cs="Times New Roman"/>
          <w:sz w:val="24"/>
          <w:szCs w:val="24"/>
        </w:rPr>
        <w:t>Прием графической организации материала поможет собрать уже имеющуюся по теме информацию, расширить знания по изучаемому вопросу, их систематизировать (заполняется на всех стадиях урока).</w:t>
      </w:r>
    </w:p>
    <w:p w:rsidR="008B18B4" w:rsidRPr="00BD4642" w:rsidRDefault="008B18B4" w:rsidP="00593D87">
      <w:pPr>
        <w:pStyle w:val="a3"/>
        <w:widowControl w:val="0"/>
        <w:spacing w:after="0"/>
        <w:jc w:val="both"/>
      </w:pPr>
    </w:p>
    <w:p w:rsidR="008B18B4" w:rsidRPr="00BD4642" w:rsidRDefault="008B18B4" w:rsidP="00593D87">
      <w:pPr>
        <w:pStyle w:val="a3"/>
        <w:widowControl w:val="0"/>
        <w:spacing w:after="0"/>
        <w:jc w:val="both"/>
      </w:pPr>
    </w:p>
    <w:p w:rsidR="00643263" w:rsidRPr="00BD4642" w:rsidRDefault="00BD4642" w:rsidP="00593D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4209A33" wp14:editId="21C880B4">
                <wp:simplePos x="0" y="0"/>
                <wp:positionH relativeFrom="column">
                  <wp:posOffset>-518160</wp:posOffset>
                </wp:positionH>
                <wp:positionV relativeFrom="paragraph">
                  <wp:posOffset>9525</wp:posOffset>
                </wp:positionV>
                <wp:extent cx="390525" cy="238125"/>
                <wp:effectExtent l="0" t="0" r="28575" b="28575"/>
                <wp:wrapNone/>
                <wp:docPr id="73" name="Прямоугольник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D4642" w:rsidRDefault="00BD4642" w:rsidP="00BD4642">
                            <w:pPr>
                              <w:jc w:val="center"/>
                            </w:pPr>
                            <w:r>
                              <w:t>49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73" o:spid="_x0000_s1070" style="position:absolute;left:0;text-align:left;margin-left:-40.8pt;margin-top:.75pt;width:30.75pt;height:18.75pt;z-index:251749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" fillcolor="#4f81bd" strokecolor="#385d8a" strokeweight="2pt">
                <v:textbox>
                  <w:txbxContent>
                    <w:p w:rsidR="00BD4642" w:rsidRDefault="00BD4642" w:rsidP="00BD4642">
                      <w:pPr>
                        <w:jc w:val="center"/>
                      </w:pPr>
                      <w:r>
                        <w:t>49</w:t>
                      </w:r>
                    </w:p>
                  </w:txbxContent>
                </v:textbox>
              </v:rect>
            </w:pict>
          </mc:Fallback>
        </mc:AlternateContent>
      </w:r>
      <w:r w:rsidR="00643263" w:rsidRPr="00BD4642">
        <w:rPr>
          <w:rFonts w:ascii="Times New Roman" w:eastAsia="Times New Roman" w:hAnsi="Times New Roman" w:cs="Times New Roman"/>
          <w:sz w:val="24"/>
          <w:szCs w:val="24"/>
        </w:rPr>
        <w:t>Проблема недостаточности рефлексии в школе не дает возможности для личного осознания материала, собственных действий и мыслей. Эту проблему устраняют приемы устной и письменной рефлексии. Устная рефлексия учит публично формулировать и обозначать свое отношение к объекту изучения и подразумевает ответы на следующие вопросы: Что на уроке показалось вам интересным? Необычным? Что вызвало затруднения?  Какие предположения подтвердились?  Над чем стоит поразмышлять в дальнейшем?  Как изменилось ваше представление о …….  по сравнению с началом урока?</w:t>
      </w:r>
    </w:p>
    <w:p w:rsidR="00643263" w:rsidRPr="00BD4642" w:rsidRDefault="00BD4642" w:rsidP="00593D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578803E" wp14:editId="5ADCC913">
                <wp:simplePos x="0" y="0"/>
                <wp:positionH relativeFrom="column">
                  <wp:posOffset>-575310</wp:posOffset>
                </wp:positionH>
                <wp:positionV relativeFrom="paragraph">
                  <wp:posOffset>17145</wp:posOffset>
                </wp:positionV>
                <wp:extent cx="390525" cy="238125"/>
                <wp:effectExtent l="0" t="0" r="28575" b="28575"/>
                <wp:wrapNone/>
                <wp:docPr id="74" name="Прямоугольник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D4642" w:rsidRDefault="00BD4642" w:rsidP="00BD4642">
                            <w:pPr>
                              <w:jc w:val="center"/>
                            </w:pPr>
                            <w:r>
                              <w:t>50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74" o:spid="_x0000_s1071" style="position:absolute;left:0;text-align:left;margin-left:-45.3pt;margin-top:1.35pt;width:30.75pt;height:18.75pt;z-index:251751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" fillcolor="#4f81bd" strokecolor="#385d8a" strokeweight="2pt">
                <v:textbox>
                  <w:txbxContent>
                    <w:p w:rsidR="00BD4642" w:rsidRDefault="00BD4642" w:rsidP="00BD4642">
                      <w:pPr>
                        <w:jc w:val="center"/>
                      </w:pPr>
                      <w:r>
                        <w:t>50</w:t>
                      </w:r>
                    </w:p>
                  </w:txbxContent>
                </v:textbox>
              </v:rect>
            </w:pict>
          </mc:Fallback>
        </mc:AlternateContent>
      </w:r>
      <w:r w:rsidR="00643263" w:rsidRPr="00BD4642">
        <w:rPr>
          <w:rFonts w:ascii="Times New Roman" w:eastAsia="Times New Roman" w:hAnsi="Times New Roman" w:cs="Times New Roman"/>
          <w:sz w:val="24"/>
          <w:szCs w:val="24"/>
        </w:rPr>
        <w:t xml:space="preserve">Письменная рефлексия позволит ученикам остаться наедине со своими мыслями, учит внутреннему диалогу, углубляет внутренний мир и развивает коммуникативную рефлексию (т.е. рефлексию за </w:t>
      </w:r>
      <w:proofErr w:type="gramStart"/>
      <w:r w:rsidR="00643263" w:rsidRPr="00BD4642">
        <w:rPr>
          <w:rFonts w:ascii="Times New Roman" w:eastAsia="Times New Roman" w:hAnsi="Times New Roman" w:cs="Times New Roman"/>
          <w:sz w:val="24"/>
          <w:szCs w:val="24"/>
        </w:rPr>
        <w:t>другого</w:t>
      </w:r>
      <w:proofErr w:type="gramEnd"/>
      <w:r w:rsidR="00643263" w:rsidRPr="00BD4642">
        <w:rPr>
          <w:rFonts w:ascii="Times New Roman" w:eastAsia="Times New Roman" w:hAnsi="Times New Roman" w:cs="Times New Roman"/>
          <w:sz w:val="24"/>
          <w:szCs w:val="24"/>
        </w:rPr>
        <w:t>). Это возможно с помощью приемов «Написание эссе», «</w:t>
      </w:r>
      <w:proofErr w:type="spellStart"/>
      <w:r w:rsidR="00643263" w:rsidRPr="00BD4642">
        <w:rPr>
          <w:rFonts w:ascii="Times New Roman" w:eastAsia="Times New Roman" w:hAnsi="Times New Roman" w:cs="Times New Roman"/>
          <w:sz w:val="24"/>
          <w:szCs w:val="24"/>
        </w:rPr>
        <w:t>Синквейн</w:t>
      </w:r>
      <w:proofErr w:type="spellEnd"/>
      <w:r w:rsidR="00643263" w:rsidRPr="00BD4642">
        <w:rPr>
          <w:rFonts w:ascii="Times New Roman" w:eastAsia="Times New Roman" w:hAnsi="Times New Roman" w:cs="Times New Roman"/>
          <w:sz w:val="24"/>
          <w:szCs w:val="24"/>
        </w:rPr>
        <w:t xml:space="preserve">». </w:t>
      </w:r>
    </w:p>
    <w:p w:rsidR="00643263" w:rsidRPr="00643263" w:rsidRDefault="00BD4642" w:rsidP="00BD464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2B71C4D" wp14:editId="15C56B66">
                <wp:simplePos x="0" y="0"/>
                <wp:positionH relativeFrom="column">
                  <wp:posOffset>-518160</wp:posOffset>
                </wp:positionH>
                <wp:positionV relativeFrom="paragraph">
                  <wp:posOffset>192405</wp:posOffset>
                </wp:positionV>
                <wp:extent cx="390525" cy="238125"/>
                <wp:effectExtent l="0" t="0" r="28575" b="28575"/>
                <wp:wrapNone/>
                <wp:docPr id="75" name="Прямоугольник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D4642" w:rsidRDefault="00BD4642" w:rsidP="00BD4642">
                            <w:pPr>
                              <w:jc w:val="center"/>
                            </w:pPr>
                            <w:r>
                              <w:t>51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75" o:spid="_x0000_s1072" style="position:absolute;left:0;text-align:left;margin-left:-40.8pt;margin-top:15.15pt;width:30.75pt;height:18.75pt;z-index:251753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" fillcolor="#4f81bd" strokecolor="#385d8a" strokeweight="2pt">
                <v:textbox>
                  <w:txbxContent>
                    <w:p w:rsidR="00BD4642" w:rsidRDefault="00BD4642" w:rsidP="00BD4642">
                      <w:pPr>
                        <w:jc w:val="center"/>
                      </w:pPr>
                      <w:r>
                        <w:t>51</w:t>
                      </w:r>
                    </w:p>
                  </w:txbxContent>
                </v:textbox>
              </v:rect>
            </w:pict>
          </mc:Fallback>
        </mc:AlternateContent>
      </w:r>
      <w:r w:rsidR="00643263" w:rsidRPr="0064326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Прием «Перекрёстная дискуссия»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643263" w:rsidRPr="006432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первом этапе каждый из учащихся индивидуально пишет по три-пять аргументов в поддержку каждой из точек зрения. Аргументы обобщаются в </w:t>
      </w:r>
      <w:proofErr w:type="spellStart"/>
      <w:r w:rsidR="00643263" w:rsidRPr="00643263">
        <w:rPr>
          <w:rFonts w:ascii="Times New Roman" w:eastAsia="Times New Roman" w:hAnsi="Times New Roman" w:cs="Times New Roman"/>
          <w:color w:val="000000"/>
          <w:sz w:val="24"/>
          <w:szCs w:val="24"/>
        </w:rPr>
        <w:t>микрогруппах</w:t>
      </w:r>
      <w:proofErr w:type="spellEnd"/>
      <w:r w:rsidR="00643263" w:rsidRPr="006432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 каждая </w:t>
      </w:r>
      <w:proofErr w:type="spellStart"/>
      <w:r w:rsidR="00643263" w:rsidRPr="00643263">
        <w:rPr>
          <w:rFonts w:ascii="Times New Roman" w:eastAsia="Times New Roman" w:hAnsi="Times New Roman" w:cs="Times New Roman"/>
          <w:color w:val="000000"/>
          <w:sz w:val="24"/>
          <w:szCs w:val="24"/>
        </w:rPr>
        <w:t>микрогруппа</w:t>
      </w:r>
      <w:proofErr w:type="spellEnd"/>
      <w:r w:rsidR="00643263" w:rsidRPr="006432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представляет список из пяти аргументов в пользу одной точки зрения и пяти аргументов в пользу второй точки зрения. Составляется общий список аргументов. После этого класс делится на две группы – в первую группу входят те </w:t>
      </w:r>
      <w:proofErr w:type="gramStart"/>
      <w:r w:rsidR="00643263" w:rsidRPr="00643263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учащееся</w:t>
      </w:r>
      <w:proofErr w:type="gramEnd"/>
      <w:r w:rsidR="00643263" w:rsidRPr="00643263">
        <w:rPr>
          <w:rFonts w:ascii="Times New Roman" w:eastAsia="Times New Roman" w:hAnsi="Times New Roman" w:cs="Times New Roman"/>
          <w:color w:val="000000"/>
          <w:sz w:val="24"/>
          <w:szCs w:val="24"/>
        </w:rPr>
        <w:t>, которым ближе первая точка зрения, во вторую – те, кому ближе вторая точка зрения. Каждая группа ранжирует свои аргументы по степени важности. Дискуссия между группами происходит в перекрестном режиме: первая группа высказывает свой первый аргумент – вторая группа его опровергает, вторая группа высказывает свой первый аргумент – первая группа его опровергает и т.д.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643263" w:rsidRPr="00643263">
        <w:rPr>
          <w:rFonts w:ascii="Times New Roman" w:eastAsia="Times New Roman" w:hAnsi="Times New Roman" w:cs="Times New Roman"/>
          <w:color w:val="000000"/>
          <w:sz w:val="24"/>
          <w:szCs w:val="24"/>
        </w:rPr>
        <w:t>По окончании работы групп проводится индивидуальная рефлексия, во время которой пересматриваются прозвучавшие аргументы и контраргументы и каждый старается ответить на дискуссионный вопрос. Для этого можно написать краткое сочинение, используя следующую структуру: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</w:t>
      </w:r>
      <w:r w:rsidR="00643263" w:rsidRPr="00643263">
        <w:rPr>
          <w:rFonts w:ascii="Times New Roman" w:eastAsia="Times New Roman" w:hAnsi="Times New Roman" w:cs="Times New Roman"/>
          <w:color w:val="000000"/>
          <w:sz w:val="24"/>
          <w:szCs w:val="24"/>
        </w:rPr>
        <w:t>- Я принимаю во внимание мнение противоположной стороны… (далее формулируется противоположная точка зрения).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</w:t>
      </w:r>
      <w:r w:rsidR="00643263" w:rsidRPr="00643263">
        <w:rPr>
          <w:rFonts w:ascii="Times New Roman" w:eastAsia="Times New Roman" w:hAnsi="Times New Roman" w:cs="Times New Roman"/>
          <w:color w:val="000000"/>
          <w:sz w:val="24"/>
          <w:szCs w:val="24"/>
        </w:rPr>
        <w:t>- Но все-таки я считаю… (формулируется собственная точка зрения), потому, что … (излагаются наиболее весомые аргументы в пользу собственной точки зрения).</w:t>
      </w:r>
    </w:p>
    <w:p w:rsidR="00BD4642" w:rsidRDefault="00BD4642" w:rsidP="00D9300A">
      <w:pPr>
        <w:spacing w:before="82" w:after="0" w:line="192" w:lineRule="auto"/>
        <w:ind w:left="547" w:hanging="547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D9300A" w:rsidRPr="00D9300A" w:rsidRDefault="00BD4642" w:rsidP="00D9300A">
      <w:pPr>
        <w:spacing w:before="82" w:after="0" w:line="192" w:lineRule="auto"/>
        <w:ind w:left="547" w:hanging="54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151543C" wp14:editId="58198392">
                <wp:simplePos x="0" y="0"/>
                <wp:positionH relativeFrom="column">
                  <wp:posOffset>-575310</wp:posOffset>
                </wp:positionH>
                <wp:positionV relativeFrom="paragraph">
                  <wp:posOffset>38100</wp:posOffset>
                </wp:positionV>
                <wp:extent cx="390525" cy="238125"/>
                <wp:effectExtent l="0" t="0" r="28575" b="28575"/>
                <wp:wrapNone/>
                <wp:docPr id="76" name="Прямоугольник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D4642" w:rsidRDefault="00BD4642" w:rsidP="00BD4642">
                            <w:pPr>
                              <w:jc w:val="center"/>
                            </w:pPr>
                            <w:r>
                              <w:t>52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76" o:spid="_x0000_s1073" style="position:absolute;left:0;text-align:left;margin-left:-45.3pt;margin-top:3pt;width:30.75pt;height:18.75pt;z-index:251755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" fillcolor="#4f81bd" strokecolor="#385d8a" strokeweight="2pt">
                <v:textbox>
                  <w:txbxContent>
                    <w:p w:rsidR="00BD4642" w:rsidRDefault="00BD4642" w:rsidP="00BD4642">
                      <w:pPr>
                        <w:jc w:val="center"/>
                      </w:pPr>
                      <w:r>
                        <w:t>52</w:t>
                      </w:r>
                    </w:p>
                  </w:txbxContent>
                </v:textbox>
              </v:rect>
            </w:pict>
          </mc:Fallback>
        </mc:AlternateContent>
      </w:r>
      <w:r w:rsidR="00D9300A" w:rsidRPr="00D9300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 стадии рефлексии осуществляется анализ, творче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ская переработка, интерпретация </w:t>
      </w:r>
      <w:r w:rsidR="00D9300A" w:rsidRPr="00D9300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изученной информации. Работа ведется индивидуально, в парах или группах.</w:t>
      </w:r>
    </w:p>
    <w:p w:rsidR="00D9300A" w:rsidRDefault="00D9300A" w:rsidP="00E52179">
      <w:pPr>
        <w:pStyle w:val="a3"/>
        <w:widowControl w:val="0"/>
        <w:spacing w:after="0"/>
        <w:jc w:val="both"/>
      </w:pPr>
    </w:p>
    <w:p w:rsidR="00981E23" w:rsidRDefault="00BD4642" w:rsidP="00BD4642">
      <w:pPr>
        <w:pStyle w:val="a3"/>
        <w:widowControl w:val="0"/>
        <w:spacing w:after="0"/>
        <w:jc w:val="both"/>
        <w:rPr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65D968F4" wp14:editId="609C4E93">
                <wp:simplePos x="0" y="0"/>
                <wp:positionH relativeFrom="column">
                  <wp:posOffset>-575310</wp:posOffset>
                </wp:positionH>
                <wp:positionV relativeFrom="paragraph">
                  <wp:posOffset>43815</wp:posOffset>
                </wp:positionV>
                <wp:extent cx="390525" cy="238125"/>
                <wp:effectExtent l="0" t="0" r="28575" b="28575"/>
                <wp:wrapNone/>
                <wp:docPr id="77" name="Прямоугольник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D4642" w:rsidRDefault="00BD4642" w:rsidP="00BD4642">
                            <w:pPr>
                              <w:jc w:val="center"/>
                            </w:pPr>
                            <w:r>
                              <w:t>53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77" o:spid="_x0000_s1074" style="position:absolute;left:0;text-align:left;margin-left:-45.3pt;margin-top:3.45pt;width:30.75pt;height:18.75pt;z-index:251757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" fillcolor="#4f81bd" strokecolor="#385d8a" strokeweight="2pt">
                <v:textbox>
                  <w:txbxContent>
                    <w:p w:rsidR="00BD4642" w:rsidRDefault="00BD4642" w:rsidP="00BD4642">
                      <w:pPr>
                        <w:jc w:val="center"/>
                      </w:pPr>
                      <w:r>
                        <w:t>53</w:t>
                      </w:r>
                    </w:p>
                  </w:txbxContent>
                </v:textbox>
              </v:rect>
            </w:pict>
          </mc:Fallback>
        </mc:AlternateContent>
      </w:r>
      <w:r w:rsidR="00D9300A">
        <w:t xml:space="preserve">На уроках с использованием технологии критического мышления </w:t>
      </w:r>
      <w:r w:rsidR="00E52179" w:rsidRPr="001D5DF6">
        <w:t xml:space="preserve">учащиеся овладевают различными способами интегрирования информации, учатся вырабатывать собственное мнение на основе осмысления различного опыта, идей и представлений, строить умозаключения и логические цепочки доказательств, выражать свои мысли ясно, уверенно и корректно по отношению к окружающим. </w:t>
      </w:r>
      <w:r w:rsidR="00E52179" w:rsidRPr="001D5DF6">
        <w:rPr>
          <w:color w:val="000000"/>
        </w:rPr>
        <w:t>Таким образом, данные результаты позволяют сделать вывод о том, что  использование приемов технологии критического мышления  может служить средством формирования ключевых компетентностей школьников.</w:t>
      </w:r>
    </w:p>
    <w:p w:rsidR="00BD4642" w:rsidRPr="00BD4642" w:rsidRDefault="00BD4642" w:rsidP="00BD4642">
      <w:pPr>
        <w:pStyle w:val="a3"/>
        <w:widowControl w:val="0"/>
        <w:spacing w:after="0"/>
        <w:jc w:val="both"/>
        <w:rPr>
          <w:color w:val="000000"/>
        </w:rPr>
      </w:pPr>
    </w:p>
    <w:p w:rsidR="00D9300A" w:rsidRPr="00BD4642" w:rsidRDefault="00BD4642" w:rsidP="00D930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70A363E" wp14:editId="0DCFD579">
                <wp:simplePos x="0" y="0"/>
                <wp:positionH relativeFrom="column">
                  <wp:posOffset>-575310</wp:posOffset>
                </wp:positionH>
                <wp:positionV relativeFrom="paragraph">
                  <wp:posOffset>-635</wp:posOffset>
                </wp:positionV>
                <wp:extent cx="390525" cy="238125"/>
                <wp:effectExtent l="0" t="0" r="28575" b="28575"/>
                <wp:wrapNone/>
                <wp:docPr id="79" name="Прямоугольник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D4642" w:rsidRDefault="00BD4642" w:rsidP="00BD4642">
                            <w:pPr>
                              <w:jc w:val="center"/>
                            </w:pPr>
                            <w:r>
                              <w:t>54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79" o:spid="_x0000_s1075" style="position:absolute;margin-left:-45.3pt;margin-top:-.05pt;width:30.75pt;height:18.75pt;z-index:251761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" fillcolor="#4f81bd" strokecolor="#385d8a" strokeweight="2pt">
                <v:textbox>
                  <w:txbxContent>
                    <w:p w:rsidR="00BD4642" w:rsidRDefault="00BD4642" w:rsidP="00BD4642">
                      <w:pPr>
                        <w:jc w:val="center"/>
                      </w:pPr>
                      <w:r>
                        <w:t>54</w:t>
                      </w:r>
                    </w:p>
                  </w:txbxContent>
                </v:textbox>
              </v:rect>
            </w:pict>
          </mc:Fallback>
        </mc:AlternateContent>
      </w:r>
      <w:r w:rsidR="00D9300A" w:rsidRPr="00BD4642">
        <w:rPr>
          <w:rFonts w:ascii="Times New Roman" w:hAnsi="Times New Roman" w:cs="Times New Roman"/>
          <w:sz w:val="24"/>
          <w:szCs w:val="24"/>
        </w:rPr>
        <w:t xml:space="preserve">Цели технологии развития критического мышления, отвечают целям образования на современном этапе, формируют интеллектуальные качества личности, вооружают ученика и учителя способами работы с информацией, методами организации учения, самообразования, конструирования собственного образовательного маршрута. </w:t>
      </w:r>
    </w:p>
    <w:p w:rsidR="00D9300A" w:rsidRPr="00593D87" w:rsidRDefault="00BD4642" w:rsidP="006432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2942473" wp14:editId="5847032D">
                <wp:simplePos x="0" y="0"/>
                <wp:positionH relativeFrom="column">
                  <wp:posOffset>-451485</wp:posOffset>
                </wp:positionH>
                <wp:positionV relativeFrom="paragraph">
                  <wp:posOffset>29845</wp:posOffset>
                </wp:positionV>
                <wp:extent cx="390525" cy="238125"/>
                <wp:effectExtent l="0" t="0" r="28575" b="28575"/>
                <wp:wrapNone/>
                <wp:docPr id="78" name="Прямоугольник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D4642" w:rsidRDefault="00BD4642" w:rsidP="00BD4642">
                            <w:pPr>
                              <w:jc w:val="center"/>
                            </w:pPr>
                            <w:r>
                              <w:t>55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78" o:spid="_x0000_s1076" style="position:absolute;left:0;text-align:left;margin-left:-35.55pt;margin-top:2.35pt;width:30.75pt;height:18.75pt;z-index:251759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" fillcolor="#4f81bd" strokecolor="#385d8a" strokeweight="2pt">
                <v:textbox>
                  <w:txbxContent>
                    <w:p w:rsidR="00BD4642" w:rsidRDefault="00BD4642" w:rsidP="00BD4642">
                      <w:pPr>
                        <w:jc w:val="center"/>
                      </w:pPr>
                      <w:r>
                        <w:t>55</w:t>
                      </w:r>
                    </w:p>
                  </w:txbxContent>
                </v:textbox>
              </v:rect>
            </w:pict>
          </mc:Fallback>
        </mc:AlternateContent>
      </w:r>
      <w:r w:rsidR="00D9300A" w:rsidRPr="00593D87">
        <w:rPr>
          <w:rFonts w:ascii="Times New Roman" w:eastAsia="Times New Roman" w:hAnsi="Times New Roman" w:cs="Times New Roman"/>
          <w:color w:val="000000"/>
          <w:sz w:val="24"/>
          <w:szCs w:val="24"/>
        </w:rPr>
        <w:t>Однако</w:t>
      </w:r>
      <w:proofErr w:type="gramStart"/>
      <w:r w:rsidR="00D9300A" w:rsidRPr="00593D87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  <w:r w:rsidR="00D9300A" w:rsidRPr="00593D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есть и недостатки: нехватка времени на уроке для прохождения всех трех стадий</w:t>
      </w:r>
      <w:r w:rsidR="00593D87" w:rsidRPr="00593D87">
        <w:rPr>
          <w:rFonts w:ascii="Times New Roman" w:eastAsia="Times New Roman" w:hAnsi="Times New Roman" w:cs="Times New Roman"/>
          <w:color w:val="000000"/>
          <w:sz w:val="24"/>
          <w:szCs w:val="24"/>
        </w:rPr>
        <w:t>, что является непременным условием данной технологии.</w:t>
      </w:r>
      <w:r w:rsidR="00981E23" w:rsidRPr="00593D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D9300A" w:rsidRPr="00593D87" w:rsidRDefault="00D9300A" w:rsidP="006432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81E23" w:rsidRDefault="00BD4642" w:rsidP="00593D87">
      <w:pPr>
        <w:spacing w:after="0" w:line="240" w:lineRule="auto"/>
        <w:jc w:val="both"/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EFBB9C2" wp14:editId="1A124D00">
                <wp:simplePos x="0" y="0"/>
                <wp:positionH relativeFrom="column">
                  <wp:posOffset>-451485</wp:posOffset>
                </wp:positionH>
                <wp:positionV relativeFrom="paragraph">
                  <wp:posOffset>163830</wp:posOffset>
                </wp:positionV>
                <wp:extent cx="390525" cy="238125"/>
                <wp:effectExtent l="0" t="0" r="28575" b="28575"/>
                <wp:wrapNone/>
                <wp:docPr id="80" name="Прямоугольник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38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D4642" w:rsidRDefault="00BD4642" w:rsidP="00BD4642">
                            <w:pPr>
                              <w:jc w:val="center"/>
                            </w:pPr>
                            <w:r>
                              <w:t>56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80" o:spid="_x0000_s1077" style="position:absolute;left:0;text-align:left;margin-left:-35.55pt;margin-top:12.9pt;width:30.75pt;height:18.75pt;z-index:251763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" fillcolor="#4f81bd" strokecolor="#385d8a" strokeweight="2pt">
                <v:textbox>
                  <w:txbxContent>
                    <w:p w:rsidR="00BD4642" w:rsidRDefault="00BD4642" w:rsidP="00BD4642">
                      <w:pPr>
                        <w:jc w:val="center"/>
                      </w:pPr>
                      <w:r>
                        <w:t>56</w:t>
                      </w:r>
                    </w:p>
                  </w:txbxContent>
                </v:textbox>
              </v:rect>
            </w:pict>
          </mc:Fallback>
        </mc:AlternateContent>
      </w:r>
      <w:r w:rsidR="00981E23" w:rsidRPr="00981E2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593D87" w:rsidRPr="00BD4642" w:rsidRDefault="00593D87" w:rsidP="00593D87">
      <w:pPr>
        <w:rPr>
          <w:rFonts w:ascii="Times New Roman" w:hAnsi="Times New Roman" w:cs="Times New Roman"/>
          <w:sz w:val="24"/>
          <w:szCs w:val="24"/>
        </w:rPr>
      </w:pPr>
      <w:r w:rsidRPr="00BD4642">
        <w:rPr>
          <w:rFonts w:ascii="Times New Roman" w:hAnsi="Times New Roman" w:cs="Times New Roman"/>
          <w:sz w:val="24"/>
          <w:szCs w:val="24"/>
        </w:rPr>
        <w:t xml:space="preserve">И в заключение мне хочется сказать:                                    </w:t>
      </w:r>
    </w:p>
    <w:p w:rsidR="00593D87" w:rsidRPr="00BD4642" w:rsidRDefault="00593D87" w:rsidP="00593D87">
      <w:pPr>
        <w:rPr>
          <w:rFonts w:ascii="Times New Roman" w:hAnsi="Times New Roman" w:cs="Times New Roman"/>
          <w:sz w:val="24"/>
          <w:szCs w:val="24"/>
        </w:rPr>
      </w:pPr>
      <w:r w:rsidRPr="00BD4642">
        <w:rPr>
          <w:rFonts w:ascii="Times New Roman" w:hAnsi="Times New Roman" w:cs="Times New Roman"/>
          <w:sz w:val="24"/>
          <w:szCs w:val="24"/>
        </w:rPr>
        <w:t xml:space="preserve">Дети от природы любознательны, они хотят познавать мир, способны рассматривать серьезные вопросы и выдвигать оригинальные идеи. </w:t>
      </w:r>
      <w:r w:rsidR="00BD4642">
        <w:rPr>
          <w:rFonts w:ascii="Times New Roman" w:hAnsi="Times New Roman" w:cs="Times New Roman"/>
          <w:sz w:val="24"/>
          <w:szCs w:val="24"/>
        </w:rPr>
        <w:t xml:space="preserve"> </w:t>
      </w:r>
      <w:r w:rsidRPr="00BD4642">
        <w:rPr>
          <w:rFonts w:ascii="Times New Roman" w:hAnsi="Times New Roman" w:cs="Times New Roman"/>
          <w:sz w:val="24"/>
          <w:szCs w:val="24"/>
        </w:rPr>
        <w:t xml:space="preserve">Роль учителя – быть вдумчивым помощником, стимулируя учащихся к неустанному познанию и помогая им сформировать навыки продуктивного мышления. </w:t>
      </w:r>
      <w:r w:rsidR="00BD4642">
        <w:rPr>
          <w:rFonts w:ascii="Times New Roman" w:hAnsi="Times New Roman" w:cs="Times New Roman"/>
          <w:sz w:val="24"/>
          <w:szCs w:val="24"/>
        </w:rPr>
        <w:tab/>
      </w:r>
      <w:r w:rsidR="00BD4642">
        <w:rPr>
          <w:rFonts w:ascii="Times New Roman" w:hAnsi="Times New Roman" w:cs="Times New Roman"/>
          <w:sz w:val="24"/>
          <w:szCs w:val="24"/>
        </w:rPr>
        <w:tab/>
      </w:r>
      <w:r w:rsidR="00BD4642">
        <w:rPr>
          <w:rFonts w:ascii="Times New Roman" w:hAnsi="Times New Roman" w:cs="Times New Roman"/>
          <w:sz w:val="24"/>
          <w:szCs w:val="24"/>
        </w:rPr>
        <w:tab/>
      </w:r>
      <w:r w:rsidR="00BD4642">
        <w:rPr>
          <w:rFonts w:ascii="Times New Roman" w:hAnsi="Times New Roman" w:cs="Times New Roman"/>
          <w:sz w:val="24"/>
          <w:szCs w:val="24"/>
        </w:rPr>
        <w:tab/>
      </w:r>
      <w:r w:rsidR="00BD4642">
        <w:rPr>
          <w:rFonts w:ascii="Times New Roman" w:hAnsi="Times New Roman" w:cs="Times New Roman"/>
          <w:sz w:val="24"/>
          <w:szCs w:val="24"/>
        </w:rPr>
        <w:tab/>
      </w:r>
      <w:r w:rsidR="00BD4642">
        <w:rPr>
          <w:rFonts w:ascii="Times New Roman" w:hAnsi="Times New Roman" w:cs="Times New Roman"/>
          <w:sz w:val="24"/>
          <w:szCs w:val="24"/>
        </w:rPr>
        <w:tab/>
      </w:r>
      <w:r w:rsidR="00BD4642">
        <w:rPr>
          <w:rFonts w:ascii="Times New Roman" w:hAnsi="Times New Roman" w:cs="Times New Roman"/>
          <w:sz w:val="24"/>
          <w:szCs w:val="24"/>
        </w:rPr>
        <w:tab/>
      </w:r>
      <w:r w:rsidRPr="00BD4642">
        <w:rPr>
          <w:rFonts w:ascii="Times New Roman" w:hAnsi="Times New Roman" w:cs="Times New Roman"/>
          <w:sz w:val="24"/>
          <w:szCs w:val="24"/>
        </w:rPr>
        <w:t>Критическое мышление формируется, прежде всего, в дискуссии, письменных работах и активной работе с текстами. С этими формами работы учащиеся хорошо знакомы, их необходимо только несколько изменить. Существует неразрывная связь между развитием мыслительных навыков и формированием демократического гражданского сознания.</w:t>
      </w:r>
    </w:p>
    <w:p w:rsidR="00593D87" w:rsidRDefault="00593D87" w:rsidP="00593D87"/>
    <w:p w:rsidR="00593D87" w:rsidRDefault="00593D87" w:rsidP="00593D87"/>
    <w:p w:rsidR="0084489B" w:rsidRDefault="0084489B" w:rsidP="0084489B"/>
    <w:p w:rsidR="00BD4642" w:rsidRDefault="00BD4642" w:rsidP="0084489B"/>
    <w:p w:rsidR="00BD4642" w:rsidRDefault="00BD4642" w:rsidP="0084489B"/>
    <w:p w:rsidR="00BD4642" w:rsidRDefault="00BD4642" w:rsidP="0084489B">
      <w:bookmarkStart w:id="0" w:name="_GoBack"/>
      <w:bookmarkEnd w:id="0"/>
    </w:p>
    <w:sectPr w:rsidR="00BD46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1140A"/>
    <w:multiLevelType w:val="multilevel"/>
    <w:tmpl w:val="2408B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bullet"/>
      <w:lvlText w:val="-"/>
      <w:lvlJc w:val="left"/>
      <w:pPr>
        <w:tabs>
          <w:tab w:val="num" w:pos="814"/>
        </w:tabs>
        <w:ind w:left="567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D2180A"/>
    <w:multiLevelType w:val="hybridMultilevel"/>
    <w:tmpl w:val="CCEACBB2"/>
    <w:lvl w:ilvl="0" w:tplc="1682F92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A01C1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9C438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F4D8D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8506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2889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34253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48701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EE3DB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425FBD"/>
    <w:multiLevelType w:val="multilevel"/>
    <w:tmpl w:val="2A4AC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0E3211"/>
    <w:multiLevelType w:val="hybridMultilevel"/>
    <w:tmpl w:val="06DA4C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DC0490"/>
    <w:multiLevelType w:val="hybridMultilevel"/>
    <w:tmpl w:val="32FC3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2E5058"/>
    <w:multiLevelType w:val="hybridMultilevel"/>
    <w:tmpl w:val="0964C57E"/>
    <w:lvl w:ilvl="0" w:tplc="0F80F6FA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E2EBEC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0B7A8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3A1B46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F0398C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9C79D6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6A8B0E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883F7A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44045C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58803CA"/>
    <w:multiLevelType w:val="multilevel"/>
    <w:tmpl w:val="3AEE4F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7022566"/>
    <w:multiLevelType w:val="multilevel"/>
    <w:tmpl w:val="C6984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650289"/>
    <w:multiLevelType w:val="multilevel"/>
    <w:tmpl w:val="CCCAE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7861E3E"/>
    <w:multiLevelType w:val="hybridMultilevel"/>
    <w:tmpl w:val="7BE0CE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AA56C7C"/>
    <w:multiLevelType w:val="hybridMultilevel"/>
    <w:tmpl w:val="1D7C65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8"/>
  </w:num>
  <w:num w:numId="5">
    <w:abstractNumId w:val="9"/>
  </w:num>
  <w:num w:numId="6">
    <w:abstractNumId w:val="4"/>
  </w:num>
  <w:num w:numId="7">
    <w:abstractNumId w:val="10"/>
  </w:num>
  <w:num w:numId="8">
    <w:abstractNumId w:val="5"/>
  </w:num>
  <w:num w:numId="9">
    <w:abstractNumId w:val="1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DCB"/>
    <w:rsid w:val="00005D12"/>
    <w:rsid w:val="000B0D3B"/>
    <w:rsid w:val="000F6F72"/>
    <w:rsid w:val="0016349C"/>
    <w:rsid w:val="001668D9"/>
    <w:rsid w:val="001716FE"/>
    <w:rsid w:val="001F47EE"/>
    <w:rsid w:val="001F67AD"/>
    <w:rsid w:val="00235882"/>
    <w:rsid w:val="003A16D6"/>
    <w:rsid w:val="003B716A"/>
    <w:rsid w:val="004321C9"/>
    <w:rsid w:val="0044575D"/>
    <w:rsid w:val="00554033"/>
    <w:rsid w:val="00593D87"/>
    <w:rsid w:val="00643263"/>
    <w:rsid w:val="00662889"/>
    <w:rsid w:val="00682E3C"/>
    <w:rsid w:val="0076024F"/>
    <w:rsid w:val="007F1C87"/>
    <w:rsid w:val="00824E28"/>
    <w:rsid w:val="0084489B"/>
    <w:rsid w:val="00882880"/>
    <w:rsid w:val="008A5CEB"/>
    <w:rsid w:val="008B18B4"/>
    <w:rsid w:val="008C31B2"/>
    <w:rsid w:val="00953CB3"/>
    <w:rsid w:val="00981E23"/>
    <w:rsid w:val="009B4978"/>
    <w:rsid w:val="009C6D80"/>
    <w:rsid w:val="00AB79A9"/>
    <w:rsid w:val="00B71DCB"/>
    <w:rsid w:val="00B836D0"/>
    <w:rsid w:val="00BD4642"/>
    <w:rsid w:val="00C7095D"/>
    <w:rsid w:val="00CC5D97"/>
    <w:rsid w:val="00D04D0E"/>
    <w:rsid w:val="00D9300A"/>
    <w:rsid w:val="00E52179"/>
    <w:rsid w:val="00E74BF8"/>
    <w:rsid w:val="00EF5B57"/>
    <w:rsid w:val="00F03B7A"/>
    <w:rsid w:val="00F75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C87"/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981E2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5217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rsid w:val="00E521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E521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rsid w:val="00981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styleId="2">
    <w:name w:val="Body Text 2"/>
    <w:basedOn w:val="a"/>
    <w:link w:val="20"/>
    <w:rsid w:val="00981E2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981E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81E2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981E23"/>
    <w:pPr>
      <w:ind w:left="720"/>
      <w:contextualSpacing/>
    </w:pPr>
  </w:style>
  <w:style w:type="paragraph" w:styleId="a6">
    <w:name w:val="Normal (Web)"/>
    <w:basedOn w:val="a"/>
    <w:uiPriority w:val="99"/>
    <w:rsid w:val="00981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81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1E23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8A5CEB"/>
  </w:style>
  <w:style w:type="character" w:customStyle="1" w:styleId="apple-converted-space">
    <w:name w:val="apple-converted-space"/>
    <w:basedOn w:val="a0"/>
    <w:rsid w:val="0016349C"/>
  </w:style>
  <w:style w:type="character" w:styleId="a9">
    <w:name w:val="Emphasis"/>
    <w:basedOn w:val="a0"/>
    <w:uiPriority w:val="20"/>
    <w:qFormat/>
    <w:rsid w:val="00E74BF8"/>
    <w:rPr>
      <w:i/>
      <w:iCs/>
    </w:rPr>
  </w:style>
  <w:style w:type="character" w:styleId="aa">
    <w:name w:val="Strong"/>
    <w:basedOn w:val="a0"/>
    <w:uiPriority w:val="22"/>
    <w:qFormat/>
    <w:rsid w:val="001F67A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C87"/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981E2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5217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rsid w:val="00E521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E521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rsid w:val="00981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styleId="2">
    <w:name w:val="Body Text 2"/>
    <w:basedOn w:val="a"/>
    <w:link w:val="20"/>
    <w:rsid w:val="00981E2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981E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81E2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981E23"/>
    <w:pPr>
      <w:ind w:left="720"/>
      <w:contextualSpacing/>
    </w:pPr>
  </w:style>
  <w:style w:type="paragraph" w:styleId="a6">
    <w:name w:val="Normal (Web)"/>
    <w:basedOn w:val="a"/>
    <w:uiPriority w:val="99"/>
    <w:rsid w:val="00981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81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1E23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8A5CEB"/>
  </w:style>
  <w:style w:type="character" w:customStyle="1" w:styleId="apple-converted-space">
    <w:name w:val="apple-converted-space"/>
    <w:basedOn w:val="a0"/>
    <w:rsid w:val="0016349C"/>
  </w:style>
  <w:style w:type="character" w:styleId="a9">
    <w:name w:val="Emphasis"/>
    <w:basedOn w:val="a0"/>
    <w:uiPriority w:val="20"/>
    <w:qFormat/>
    <w:rsid w:val="00E74BF8"/>
    <w:rPr>
      <w:i/>
      <w:iCs/>
    </w:rPr>
  </w:style>
  <w:style w:type="character" w:styleId="aa">
    <w:name w:val="Strong"/>
    <w:basedOn w:val="a0"/>
    <w:uiPriority w:val="22"/>
    <w:qFormat/>
    <w:rsid w:val="001F67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896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2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0003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567511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0540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11</Pages>
  <Words>4637</Words>
  <Characters>26432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2008</dc:creator>
  <cp:keywords/>
  <dc:description/>
  <cp:lastModifiedBy>adminn</cp:lastModifiedBy>
  <cp:revision>5</cp:revision>
  <dcterms:created xsi:type="dcterms:W3CDTF">2012-01-23T16:39:00Z</dcterms:created>
  <dcterms:modified xsi:type="dcterms:W3CDTF">2013-03-12T15:34:00Z</dcterms:modified>
</cp:coreProperties>
</file>